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4F3" w:rsidRDefault="00717DD7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-1433830</wp:posOffset>
            </wp:positionV>
            <wp:extent cx="7560000" cy="10685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PRC A4 cover_Individu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5A04F3" w:rsidRDefault="005A04F3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B66F52" w:rsidRDefault="00B66F52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1A249E" w:rsidRPr="00100B23" w:rsidRDefault="00F35BC4" w:rsidP="00D73F0A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In</w:t>
      </w:r>
      <w:r w:rsidR="00100B23" w:rsidRPr="00100B23">
        <w:rPr>
          <w:rFonts w:ascii="Arial" w:hAnsi="Arial" w:cs="Arial"/>
          <w:b/>
          <w:sz w:val="32"/>
          <w:szCs w:val="32"/>
        </w:rPr>
        <w:t xml:space="preserve">dividual reader </w:t>
      </w:r>
      <w:r w:rsidR="00AA15AB" w:rsidRPr="00100B23">
        <w:rPr>
          <w:rFonts w:ascii="Arial" w:hAnsi="Arial" w:cs="Arial"/>
          <w:b/>
          <w:sz w:val="32"/>
          <w:szCs w:val="32"/>
        </w:rPr>
        <w:t>information kit</w:t>
      </w:r>
    </w:p>
    <w:p w:rsidR="003236C8" w:rsidRPr="00D73F0A" w:rsidRDefault="003236C8" w:rsidP="00D73F0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4571AA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D73F0A">
        <w:rPr>
          <w:rFonts w:ascii="Arial" w:hAnsi="Arial" w:cs="Arial"/>
          <w:b/>
          <w:sz w:val="21"/>
          <w:szCs w:val="21"/>
        </w:rPr>
        <w:t>ABOUT THE CHALLENGE</w:t>
      </w:r>
    </w:p>
    <w:p w:rsidR="004571AA" w:rsidRPr="00D73F0A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B40B70" w:rsidRPr="00D73F0A" w:rsidRDefault="00B40B70" w:rsidP="00B40B7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D73F0A">
        <w:rPr>
          <w:rFonts w:ascii="Arial" w:hAnsi="Arial" w:cs="Arial"/>
          <w:sz w:val="21"/>
          <w:szCs w:val="21"/>
        </w:rPr>
        <w:t xml:space="preserve">The Premier's Reading Challenge (PRC) is an annual </w:t>
      </w:r>
      <w:proofErr w:type="spellStart"/>
      <w:r w:rsidRPr="00D73F0A">
        <w:rPr>
          <w:rFonts w:ascii="Arial" w:hAnsi="Arial" w:cs="Arial"/>
          <w:sz w:val="21"/>
          <w:szCs w:val="21"/>
        </w:rPr>
        <w:t>statewide</w:t>
      </w:r>
      <w:proofErr w:type="spellEnd"/>
      <w:r w:rsidRPr="00D73F0A">
        <w:rPr>
          <w:rFonts w:ascii="Arial" w:hAnsi="Arial" w:cs="Arial"/>
          <w:sz w:val="21"/>
          <w:szCs w:val="21"/>
        </w:rPr>
        <w:t xml:space="preserve"> initiative for state and non-state schools and home-educated students up to Year 9</w:t>
      </w:r>
      <w:r>
        <w:rPr>
          <w:rFonts w:ascii="Arial" w:hAnsi="Arial" w:cs="Arial"/>
          <w:sz w:val="21"/>
          <w:szCs w:val="21"/>
        </w:rPr>
        <w:t xml:space="preserve">, and </w:t>
      </w:r>
      <w:r w:rsidRPr="00D73F0A">
        <w:rPr>
          <w:rFonts w:ascii="Arial" w:hAnsi="Arial" w:cs="Arial"/>
          <w:sz w:val="21"/>
          <w:szCs w:val="21"/>
        </w:rPr>
        <w:t xml:space="preserve">children </w:t>
      </w:r>
      <w:r>
        <w:rPr>
          <w:rFonts w:ascii="Arial" w:hAnsi="Arial" w:cs="Arial"/>
          <w:sz w:val="21"/>
          <w:szCs w:val="21"/>
        </w:rPr>
        <w:t>attending early childhood centres.</w:t>
      </w:r>
      <w:r w:rsidRPr="00D73F0A">
        <w:rPr>
          <w:rFonts w:ascii="Arial" w:hAnsi="Arial" w:cs="Arial"/>
          <w:sz w:val="21"/>
          <w:szCs w:val="21"/>
        </w:rPr>
        <w:t xml:space="preserve"> </w:t>
      </w:r>
      <w:r w:rsidR="00333C1E">
        <w:rPr>
          <w:rFonts w:ascii="Arial" w:hAnsi="Arial" w:cs="Arial"/>
          <w:sz w:val="21"/>
          <w:szCs w:val="21"/>
        </w:rPr>
        <w:t>Over the past 14 years, more than 12</w:t>
      </w:r>
      <w:r w:rsidRPr="00F70005">
        <w:rPr>
          <w:rFonts w:ascii="Arial" w:hAnsi="Arial" w:cs="Arial"/>
          <w:sz w:val="21"/>
          <w:szCs w:val="21"/>
        </w:rPr>
        <w:t xml:space="preserve"> million b</w:t>
      </w:r>
      <w:r w:rsidR="00333C1E">
        <w:rPr>
          <w:rFonts w:ascii="Arial" w:hAnsi="Arial" w:cs="Arial"/>
          <w:sz w:val="21"/>
          <w:szCs w:val="21"/>
        </w:rPr>
        <w:t>ooks have been read, and in 2018 alone, 181</w:t>
      </w:r>
      <w:r w:rsidRPr="00F70005">
        <w:rPr>
          <w:rFonts w:ascii="Arial" w:hAnsi="Arial" w:cs="Arial"/>
          <w:sz w:val="21"/>
          <w:szCs w:val="21"/>
        </w:rPr>
        <w:t>,000 school, early childhood and individual readers participated in t</w:t>
      </w:r>
      <w:r w:rsidR="00333C1E">
        <w:rPr>
          <w:rFonts w:ascii="Arial" w:hAnsi="Arial" w:cs="Arial"/>
          <w:sz w:val="21"/>
          <w:szCs w:val="21"/>
        </w:rPr>
        <w:t>he challenge with more than 2.46</w:t>
      </w:r>
      <w:r w:rsidRPr="00F70005">
        <w:rPr>
          <w:rFonts w:ascii="Arial" w:hAnsi="Arial" w:cs="Arial"/>
          <w:sz w:val="21"/>
          <w:szCs w:val="21"/>
        </w:rPr>
        <w:t xml:space="preserve"> million books read throughout the PRC reading period.</w:t>
      </w:r>
    </w:p>
    <w:p w:rsidR="00F35BC4" w:rsidRPr="00D73F0A" w:rsidRDefault="00F35BC4" w:rsidP="004571AA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4571AA" w:rsidRPr="00D73F0A" w:rsidRDefault="004571AA" w:rsidP="004571AA">
      <w:pPr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D73F0A">
        <w:rPr>
          <w:rFonts w:ascii="Arial" w:hAnsi="Arial" w:cs="Arial"/>
          <w:sz w:val="21"/>
          <w:szCs w:val="21"/>
        </w:rPr>
        <w:t>The challenge is</w:t>
      </w:r>
      <w:r w:rsidRPr="00D73F0A">
        <w:rPr>
          <w:rFonts w:ascii="Arial" w:hAnsi="Arial" w:cs="Arial"/>
          <w:color w:val="000000"/>
          <w:sz w:val="21"/>
          <w:szCs w:val="21"/>
        </w:rPr>
        <w:t xml:space="preserve"> not a competition but aims to improve literacy and encourage children to read widely for pleasure and learning</w:t>
      </w:r>
      <w:r w:rsidRPr="00D73F0A">
        <w:rPr>
          <w:rFonts w:ascii="Arial" w:hAnsi="Arial" w:cs="Arial"/>
          <w:sz w:val="21"/>
          <w:szCs w:val="21"/>
        </w:rPr>
        <w:t>. Students can participate in the challenge within their school or as individual readers (home-educated students or students whose schools are not participating in the program).</w:t>
      </w:r>
    </w:p>
    <w:p w:rsidR="004571AA" w:rsidRPr="00D73F0A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4571AA" w:rsidRPr="00D73F0A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D73F0A">
        <w:rPr>
          <w:rFonts w:ascii="Arial" w:hAnsi="Arial" w:cs="Arial"/>
          <w:sz w:val="21"/>
          <w:szCs w:val="21"/>
        </w:rPr>
        <w:t xml:space="preserve">For a student to successfully complete the challenge they must read or experience the allocated number of books for their </w:t>
      </w:r>
      <w:r w:rsidR="00617AA0">
        <w:rPr>
          <w:rFonts w:ascii="Arial" w:hAnsi="Arial" w:cs="Arial"/>
          <w:sz w:val="21"/>
          <w:szCs w:val="21"/>
        </w:rPr>
        <w:t xml:space="preserve">year </w:t>
      </w:r>
      <w:r w:rsidRPr="00D73F0A">
        <w:rPr>
          <w:rFonts w:ascii="Arial" w:hAnsi="Arial" w:cs="Arial"/>
          <w:sz w:val="21"/>
          <w:szCs w:val="21"/>
        </w:rPr>
        <w:t xml:space="preserve">level during the reading period. Students who complete the challenge have their efforts recognised through the receipt of a Certificate of Achievement signed by the Premier of Queensland. </w:t>
      </w:r>
    </w:p>
    <w:p w:rsidR="004571AA" w:rsidRPr="00F70005" w:rsidRDefault="004571AA" w:rsidP="004571AA">
      <w:pPr>
        <w:pStyle w:val="Normal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</w:p>
    <w:p w:rsidR="004571AA" w:rsidRPr="00F70005" w:rsidRDefault="004571AA" w:rsidP="004571AA">
      <w:pPr>
        <w:pStyle w:val="Normal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F70005">
        <w:rPr>
          <w:rFonts w:ascii="Arial" w:hAnsi="Arial" w:cs="Arial"/>
          <w:b/>
          <w:sz w:val="21"/>
          <w:szCs w:val="21"/>
        </w:rPr>
        <w:t>Why read?</w:t>
      </w:r>
    </w:p>
    <w:p w:rsidR="004571AA" w:rsidRPr="00F70005" w:rsidRDefault="004571AA" w:rsidP="004571AA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70005">
        <w:rPr>
          <w:rFonts w:ascii="Arial" w:hAnsi="Arial" w:cs="Arial"/>
          <w:sz w:val="21"/>
          <w:szCs w:val="21"/>
        </w:rPr>
        <w:t xml:space="preserve">Literacy skills are vital to ensuring children have the best chance to succeed in their schooling and life. The PRC is an opportunity for students </w:t>
      </w:r>
      <w:r w:rsidR="00617AA0" w:rsidRPr="00F70005">
        <w:rPr>
          <w:rFonts w:ascii="Arial" w:hAnsi="Arial" w:cs="Arial"/>
          <w:sz w:val="21"/>
          <w:szCs w:val="21"/>
        </w:rPr>
        <w:t xml:space="preserve">to be </w:t>
      </w:r>
      <w:r w:rsidRPr="00F70005">
        <w:rPr>
          <w:rFonts w:ascii="Arial" w:hAnsi="Arial" w:cs="Arial"/>
          <w:sz w:val="21"/>
          <w:szCs w:val="21"/>
        </w:rPr>
        <w:t>enthusiastic about reading, writing, authors and illustrators. Reading a variety of books builds vocabulary and knowledge, improves spelling and comprehension,</w:t>
      </w:r>
      <w:r w:rsidR="003446B7" w:rsidRPr="00F70005">
        <w:rPr>
          <w:rFonts w:ascii="Arial" w:hAnsi="Arial" w:cs="Arial"/>
          <w:sz w:val="21"/>
          <w:szCs w:val="21"/>
        </w:rPr>
        <w:t xml:space="preserve"> can improve confidence and is</w:t>
      </w:r>
      <w:r w:rsidRPr="00F70005">
        <w:rPr>
          <w:rFonts w:ascii="Arial" w:hAnsi="Arial" w:cs="Arial"/>
          <w:sz w:val="21"/>
          <w:szCs w:val="21"/>
        </w:rPr>
        <w:t xml:space="preserve"> also a great way to relax.</w:t>
      </w:r>
    </w:p>
    <w:p w:rsidR="00BD2B6E" w:rsidRPr="00F70005" w:rsidRDefault="00BD2B6E" w:rsidP="004571AA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</w:p>
    <w:p w:rsidR="004571AA" w:rsidRPr="00F70005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F70005">
        <w:rPr>
          <w:rFonts w:ascii="Arial" w:hAnsi="Arial" w:cs="Arial"/>
          <w:b/>
          <w:sz w:val="21"/>
          <w:szCs w:val="21"/>
        </w:rPr>
        <w:t xml:space="preserve">Key dates </w:t>
      </w:r>
    </w:p>
    <w:tbl>
      <w:tblPr>
        <w:tblStyle w:val="TableGrid"/>
        <w:tblW w:w="9134" w:type="dxa"/>
        <w:tblInd w:w="108" w:type="dxa"/>
        <w:tblLook w:val="04A0" w:firstRow="1" w:lastRow="0" w:firstColumn="1" w:lastColumn="0" w:noHBand="0" w:noVBand="1"/>
      </w:tblPr>
      <w:tblGrid>
        <w:gridCol w:w="3261"/>
        <w:gridCol w:w="5873"/>
      </w:tblGrid>
      <w:tr w:rsidR="00F70005" w:rsidRPr="00F70005" w:rsidTr="003446B7">
        <w:tc>
          <w:tcPr>
            <w:tcW w:w="3261" w:type="dxa"/>
          </w:tcPr>
          <w:p w:rsidR="00F35BC4" w:rsidRPr="00F70005" w:rsidRDefault="00F35BC4" w:rsidP="003B02D2">
            <w:pPr>
              <w:outlineLvl w:val="1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Date</w:t>
            </w:r>
          </w:p>
        </w:tc>
        <w:tc>
          <w:tcPr>
            <w:tcW w:w="5873" w:type="dxa"/>
          </w:tcPr>
          <w:p w:rsidR="00F35BC4" w:rsidRPr="00F70005" w:rsidRDefault="00F35BC4" w:rsidP="003B02D2">
            <w:pPr>
              <w:outlineLvl w:val="1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Activity</w:t>
            </w:r>
          </w:p>
        </w:tc>
      </w:tr>
      <w:tr w:rsidR="00702A4F" w:rsidTr="007830A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A4F" w:rsidRDefault="0084743D" w:rsidP="0077206E">
            <w:pPr>
              <w:outlineLvl w:val="1"/>
              <w:rPr>
                <w:rFonts w:ascii="Arial" w:eastAsia="Times New Roman" w:hAnsi="Arial" w:cs="Arial"/>
                <w:bCs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</w:rPr>
              <w:t>9 May</w:t>
            </w:r>
            <w:r w:rsidR="00333C1E">
              <w:rPr>
                <w:rFonts w:ascii="Arial" w:eastAsia="Times New Roman" w:hAnsi="Arial" w:cs="Arial"/>
                <w:bCs/>
                <w:sz w:val="21"/>
                <w:szCs w:val="21"/>
              </w:rPr>
              <w:t xml:space="preserve"> 2019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A4F" w:rsidRDefault="00702A4F" w:rsidP="00702A4F">
            <w:pPr>
              <w:outlineLvl w:val="1"/>
              <w:rPr>
                <w:rFonts w:ascii="Arial" w:eastAsia="Times New Roman" w:hAnsi="Arial" w:cs="Arial"/>
                <w:bCs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</w:rPr>
              <w:t>Registration opens for individual readers via the PRC database</w:t>
            </w:r>
          </w:p>
        </w:tc>
      </w:tr>
      <w:tr w:rsidR="00F70005" w:rsidRPr="00F70005" w:rsidTr="003446B7">
        <w:tc>
          <w:tcPr>
            <w:tcW w:w="3261" w:type="dxa"/>
          </w:tcPr>
          <w:p w:rsidR="00F35BC4" w:rsidRPr="006D4585" w:rsidRDefault="00C71E71" w:rsidP="00F7000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13 May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 xml:space="preserve"> 2019</w:t>
            </w:r>
          </w:p>
        </w:tc>
        <w:tc>
          <w:tcPr>
            <w:tcW w:w="5873" w:type="dxa"/>
          </w:tcPr>
          <w:p w:rsidR="00F35BC4" w:rsidRPr="00F70005" w:rsidRDefault="00F35BC4" w:rsidP="003B02D2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 xml:space="preserve">Reading commences for Prep – Year 9 students </w:t>
            </w:r>
          </w:p>
        </w:tc>
      </w:tr>
      <w:tr w:rsidR="00F70005" w:rsidRPr="00F70005" w:rsidTr="003446B7">
        <w:tc>
          <w:tcPr>
            <w:tcW w:w="3261" w:type="dxa"/>
          </w:tcPr>
          <w:p w:rsidR="00F35BC4" w:rsidRPr="006D4585" w:rsidRDefault="00F35BC4" w:rsidP="00F7000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6D4585">
              <w:rPr>
                <w:rFonts w:ascii="Arial" w:eastAsia="Times New Roman" w:hAnsi="Arial" w:cs="Arial"/>
                <w:sz w:val="21"/>
                <w:szCs w:val="21"/>
              </w:rPr>
              <w:t>2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>3</w:t>
            </w:r>
            <w:r w:rsidRPr="006D4585">
              <w:rPr>
                <w:rFonts w:ascii="Arial" w:eastAsia="Times New Roman" w:hAnsi="Arial" w:cs="Arial"/>
                <w:sz w:val="21"/>
                <w:szCs w:val="21"/>
              </w:rPr>
              <w:t xml:space="preserve"> August 201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5873" w:type="dxa"/>
          </w:tcPr>
          <w:p w:rsidR="00F35BC4" w:rsidRPr="00F70005" w:rsidRDefault="00F35BC4" w:rsidP="003B02D2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>Reading finishes for Prep – Year 9 students</w:t>
            </w:r>
            <w:r w:rsidRPr="00F70005">
              <w:rPr>
                <w:rFonts w:ascii="Arial" w:eastAsia="Times New Roman" w:hAnsi="Arial" w:cs="Arial"/>
                <w:sz w:val="21"/>
                <w:szCs w:val="21"/>
              </w:rPr>
              <w:br/>
              <w:t>Student reading record forms submitted to schools</w:t>
            </w:r>
          </w:p>
        </w:tc>
      </w:tr>
      <w:tr w:rsidR="00F70005" w:rsidRPr="00F70005" w:rsidTr="003446B7">
        <w:tc>
          <w:tcPr>
            <w:tcW w:w="3261" w:type="dxa"/>
          </w:tcPr>
          <w:p w:rsidR="00F35BC4" w:rsidRPr="006D4585" w:rsidRDefault="003446B7" w:rsidP="00F7000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6D4585">
              <w:rPr>
                <w:rFonts w:ascii="Arial" w:eastAsia="Times New Roman" w:hAnsi="Arial" w:cs="Arial"/>
                <w:sz w:val="21"/>
                <w:szCs w:val="21"/>
              </w:rPr>
              <w:t>2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>4</w:t>
            </w:r>
            <w:r w:rsidRPr="006D4585">
              <w:rPr>
                <w:rFonts w:ascii="Arial" w:eastAsia="Times New Roman" w:hAnsi="Arial" w:cs="Arial"/>
                <w:sz w:val="21"/>
                <w:szCs w:val="21"/>
              </w:rPr>
              <w:t xml:space="preserve"> August – 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>6</w:t>
            </w:r>
            <w:r w:rsidR="00F35BC4" w:rsidRPr="006D4585">
              <w:rPr>
                <w:rFonts w:ascii="Arial" w:eastAsia="Times New Roman" w:hAnsi="Arial" w:cs="Arial"/>
                <w:sz w:val="21"/>
                <w:szCs w:val="21"/>
              </w:rPr>
              <w:t xml:space="preserve"> September 201</w:t>
            </w:r>
            <w:r w:rsidR="00333C1E"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5873" w:type="dxa"/>
            <w:vAlign w:val="center"/>
          </w:tcPr>
          <w:p w:rsidR="00F35BC4" w:rsidRPr="00F70005" w:rsidRDefault="00F35BC4" w:rsidP="003446B7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>Student reading achievements entered into the PRC database</w:t>
            </w:r>
          </w:p>
        </w:tc>
      </w:tr>
      <w:tr w:rsidR="00F70005" w:rsidRPr="00F70005" w:rsidTr="003446B7">
        <w:tc>
          <w:tcPr>
            <w:tcW w:w="3261" w:type="dxa"/>
          </w:tcPr>
          <w:p w:rsidR="00F35BC4" w:rsidRPr="006D4585" w:rsidRDefault="00F35BC4" w:rsidP="00F7000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6D4585">
              <w:rPr>
                <w:rFonts w:ascii="Arial" w:eastAsia="Times New Roman" w:hAnsi="Arial" w:cs="Arial"/>
                <w:sz w:val="21"/>
                <w:szCs w:val="21"/>
              </w:rPr>
              <w:t>October 201</w:t>
            </w:r>
            <w:r w:rsidR="0077206E">
              <w:rPr>
                <w:rFonts w:ascii="Arial" w:eastAsia="Times New Roman" w:hAnsi="Arial" w:cs="Arial"/>
                <w:sz w:val="21"/>
                <w:szCs w:val="21"/>
              </w:rPr>
              <w:t>8</w:t>
            </w:r>
          </w:p>
        </w:tc>
        <w:tc>
          <w:tcPr>
            <w:tcW w:w="5873" w:type="dxa"/>
          </w:tcPr>
          <w:p w:rsidR="00F35BC4" w:rsidRPr="00F70005" w:rsidRDefault="00F35BC4" w:rsidP="003B02D2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 xml:space="preserve">Certificates of Achievement mailed to </w:t>
            </w:r>
            <w:r w:rsidR="00702A4F">
              <w:rPr>
                <w:rFonts w:ascii="Arial" w:eastAsia="Times New Roman" w:hAnsi="Arial" w:cs="Arial"/>
                <w:sz w:val="21"/>
                <w:szCs w:val="21"/>
              </w:rPr>
              <w:t>students</w:t>
            </w:r>
          </w:p>
          <w:p w:rsidR="003446B7" w:rsidRPr="00F70005" w:rsidRDefault="003446B7" w:rsidP="003B02D2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>Certificate of Participation available for download</w:t>
            </w:r>
          </w:p>
        </w:tc>
      </w:tr>
      <w:tr w:rsidR="00F35BC4" w:rsidRPr="00F70005" w:rsidTr="003446B7">
        <w:tc>
          <w:tcPr>
            <w:tcW w:w="3261" w:type="dxa"/>
          </w:tcPr>
          <w:p w:rsidR="00F35BC4" w:rsidRPr="006D4585" w:rsidRDefault="00333C1E" w:rsidP="00F7000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4</w:t>
            </w:r>
            <w:r w:rsidR="0077206E"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r w:rsidR="005A04F3" w:rsidRPr="006D4585">
              <w:rPr>
                <w:rFonts w:ascii="Arial" w:eastAsia="Times New Roman" w:hAnsi="Arial" w:cs="Arial"/>
                <w:sz w:val="21"/>
                <w:szCs w:val="21"/>
              </w:rPr>
              <w:t>–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 xml:space="preserve"> 15</w:t>
            </w:r>
            <w:r w:rsidR="00F35BC4" w:rsidRPr="006D4585">
              <w:rPr>
                <w:rFonts w:ascii="Arial" w:eastAsia="Times New Roman" w:hAnsi="Arial" w:cs="Arial"/>
                <w:sz w:val="21"/>
                <w:szCs w:val="21"/>
              </w:rPr>
              <w:t xml:space="preserve"> November 201</w:t>
            </w:r>
            <w:r>
              <w:rPr>
                <w:rFonts w:ascii="Arial" w:eastAsia="Times New Roman" w:hAnsi="Arial" w:cs="Arial"/>
                <w:sz w:val="21"/>
                <w:szCs w:val="21"/>
              </w:rPr>
              <w:t>9</w:t>
            </w:r>
          </w:p>
        </w:tc>
        <w:tc>
          <w:tcPr>
            <w:tcW w:w="5873" w:type="dxa"/>
          </w:tcPr>
          <w:p w:rsidR="00F35BC4" w:rsidRPr="00F70005" w:rsidRDefault="00F35BC4" w:rsidP="003B02D2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F70005">
              <w:rPr>
                <w:rFonts w:ascii="Arial" w:eastAsia="Times New Roman" w:hAnsi="Arial" w:cs="Arial"/>
                <w:sz w:val="21"/>
                <w:szCs w:val="21"/>
              </w:rPr>
              <w:t>PRC Celebration Weeks</w:t>
            </w:r>
          </w:p>
        </w:tc>
      </w:tr>
    </w:tbl>
    <w:p w:rsidR="004571AA" w:rsidRPr="00F70005" w:rsidRDefault="004571AA" w:rsidP="004571AA">
      <w:pPr>
        <w:pStyle w:val="ListParagraph"/>
        <w:spacing w:after="0" w:line="240" w:lineRule="auto"/>
        <w:ind w:left="0"/>
        <w:rPr>
          <w:rFonts w:ascii="Arial" w:hAnsi="Arial" w:cs="Arial"/>
          <w:b/>
          <w:color w:val="FF0000"/>
          <w:sz w:val="21"/>
          <w:szCs w:val="21"/>
        </w:rPr>
      </w:pPr>
    </w:p>
    <w:p w:rsidR="004571AA" w:rsidRPr="008730F7" w:rsidRDefault="004571AA" w:rsidP="004571AA">
      <w:pPr>
        <w:pStyle w:val="ListParagraph"/>
        <w:spacing w:after="0" w:line="240" w:lineRule="auto"/>
        <w:ind w:left="0"/>
        <w:rPr>
          <w:rFonts w:ascii="Arial" w:hAnsi="Arial" w:cs="Arial"/>
          <w:b/>
          <w:sz w:val="21"/>
          <w:szCs w:val="21"/>
        </w:rPr>
      </w:pPr>
      <w:r w:rsidRPr="008730F7">
        <w:rPr>
          <w:rFonts w:ascii="Arial" w:hAnsi="Arial" w:cs="Arial"/>
          <w:b/>
          <w:sz w:val="21"/>
          <w:szCs w:val="21"/>
        </w:rPr>
        <w:t>Reading requirements</w:t>
      </w:r>
    </w:p>
    <w:p w:rsidR="00333C1E" w:rsidRPr="00C34AAC" w:rsidRDefault="00333C1E" w:rsidP="005E04C7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C34AAC">
        <w:rPr>
          <w:rFonts w:ascii="Arial" w:hAnsi="Arial" w:cs="Arial"/>
          <w:sz w:val="21"/>
          <w:szCs w:val="21"/>
        </w:rPr>
        <w:t>While there is no compulsory reading list for the challenge, booklists have been developed</w:t>
      </w:r>
      <w:r>
        <w:rPr>
          <w:rFonts w:ascii="Arial" w:hAnsi="Arial" w:cs="Arial"/>
          <w:sz w:val="21"/>
          <w:szCs w:val="21"/>
        </w:rPr>
        <w:t xml:space="preserve"> in conjunction with the Department of Education’s (DoE) Reading Centre and the Global schools through languages team (State Schools – Performance),</w:t>
      </w:r>
      <w:r w:rsidRPr="00C34AAC">
        <w:rPr>
          <w:rFonts w:ascii="Arial" w:hAnsi="Arial" w:cs="Arial"/>
          <w:sz w:val="21"/>
          <w:szCs w:val="21"/>
        </w:rPr>
        <w:t xml:space="preserve"> to help students, teachers, parents and guardians select age appropriate reading material. </w:t>
      </w:r>
      <w:r>
        <w:rPr>
          <w:rFonts w:ascii="Arial" w:hAnsi="Arial" w:cs="Arial"/>
          <w:sz w:val="21"/>
          <w:szCs w:val="21"/>
        </w:rPr>
        <w:t xml:space="preserve">The </w:t>
      </w:r>
      <w:proofErr w:type="spellStart"/>
      <w:r>
        <w:rPr>
          <w:rFonts w:ascii="Arial" w:hAnsi="Arial" w:cs="Arial"/>
          <w:sz w:val="21"/>
          <w:szCs w:val="21"/>
        </w:rPr>
        <w:t>booklists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C34AAC">
        <w:rPr>
          <w:rFonts w:ascii="Arial" w:hAnsi="Arial" w:cs="Arial"/>
          <w:sz w:val="21"/>
          <w:szCs w:val="21"/>
        </w:rPr>
        <w:t>are available on the</w:t>
      </w:r>
      <w:r>
        <w:rPr>
          <w:rFonts w:ascii="Arial" w:hAnsi="Arial" w:cs="Arial"/>
          <w:sz w:val="21"/>
          <w:szCs w:val="21"/>
        </w:rPr>
        <w:t xml:space="preserve"> </w:t>
      </w:r>
      <w:hyperlink r:id="rId9" w:history="1">
        <w:r w:rsidRPr="007144A2">
          <w:rPr>
            <w:rStyle w:val="Hyperlink"/>
            <w:rFonts w:ascii="Arial" w:hAnsi="Arial" w:cs="Arial"/>
            <w:sz w:val="21"/>
            <w:szCs w:val="21"/>
          </w:rPr>
          <w:t>Pre</w:t>
        </w:r>
        <w:r w:rsidRPr="007144A2">
          <w:rPr>
            <w:rStyle w:val="Hyperlink"/>
            <w:rFonts w:ascii="Arial" w:hAnsi="Arial" w:cs="Arial"/>
            <w:sz w:val="21"/>
            <w:szCs w:val="21"/>
          </w:rPr>
          <w:t>m</w:t>
        </w:r>
        <w:r w:rsidRPr="007144A2">
          <w:rPr>
            <w:rStyle w:val="Hyperlink"/>
            <w:rFonts w:ascii="Arial" w:hAnsi="Arial" w:cs="Arial"/>
            <w:sz w:val="21"/>
            <w:szCs w:val="21"/>
          </w:rPr>
          <w:t>ier’s Reading Challenge website</w:t>
        </w:r>
      </w:hyperlink>
      <w:r w:rsidRPr="00C34AAC">
        <w:rPr>
          <w:rFonts w:ascii="Arial" w:hAnsi="Arial" w:cs="Arial"/>
          <w:color w:val="FF0000"/>
          <w:sz w:val="21"/>
          <w:szCs w:val="21"/>
        </w:rPr>
        <w:t xml:space="preserve"> </w:t>
      </w:r>
      <w:r w:rsidRPr="00C34AAC">
        <w:rPr>
          <w:rFonts w:ascii="Arial" w:hAnsi="Arial" w:cs="Arial"/>
          <w:sz w:val="21"/>
          <w:szCs w:val="21"/>
        </w:rPr>
        <w:t xml:space="preserve">and have been divided into year level groups. </w:t>
      </w:r>
    </w:p>
    <w:p w:rsidR="00333C1E" w:rsidRPr="00C34AAC" w:rsidRDefault="00333C1E" w:rsidP="005E04C7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</w:p>
    <w:p w:rsidR="00333C1E" w:rsidRPr="000323E6" w:rsidRDefault="00333C1E" w:rsidP="005E04C7">
      <w:pPr>
        <w:pStyle w:val="ListParagraph"/>
        <w:spacing w:after="0" w:line="240" w:lineRule="auto"/>
        <w:ind w:left="0"/>
        <w:rPr>
          <w:rFonts w:ascii="Arial" w:hAnsi="Arial" w:cs="Arial"/>
          <w:sz w:val="21"/>
          <w:szCs w:val="21"/>
        </w:rPr>
      </w:pPr>
      <w:r w:rsidRPr="000323E6">
        <w:rPr>
          <w:rFonts w:ascii="Arial" w:hAnsi="Arial" w:cs="Arial"/>
          <w:sz w:val="21"/>
          <w:szCs w:val="21"/>
        </w:rPr>
        <w:t>Students are encouraged to select a range of fiction and non-fiction books suited to their reading ability. Students are welcome to read books from previous years' booklists and from lists for other year levels.</w:t>
      </w:r>
    </w:p>
    <w:p w:rsidR="00333C1E" w:rsidRDefault="00333C1E" w:rsidP="005E04C7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</w:p>
    <w:p w:rsidR="00333C1E" w:rsidRPr="00541CCE" w:rsidRDefault="00333C1E" w:rsidP="005E04C7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Book titles are also available in Chinese, French, German Indonesian, Italian and Japanese. Students learning languages from Prep (or students with a family background in a language other than English) can choose to read or experience any books in additional languages to </w:t>
      </w:r>
      <w:r>
        <w:rPr>
          <w:rFonts w:ascii="Arial" w:eastAsia="Times New Roman" w:hAnsi="Arial" w:cs="Arial"/>
          <w:sz w:val="21"/>
          <w:szCs w:val="21"/>
        </w:rPr>
        <w:lastRenderedPageBreak/>
        <w:t>English as part of the challenge. B</w:t>
      </w:r>
      <w:r w:rsidRPr="00541CCE">
        <w:rPr>
          <w:rFonts w:ascii="Arial" w:eastAsia="Times New Roman" w:hAnsi="Arial" w:cs="Arial"/>
          <w:sz w:val="21"/>
          <w:szCs w:val="21"/>
        </w:rPr>
        <w:t>ook</w:t>
      </w:r>
      <w:r>
        <w:rPr>
          <w:rFonts w:ascii="Arial" w:eastAsia="Times New Roman" w:hAnsi="Arial" w:cs="Arial"/>
          <w:sz w:val="21"/>
          <w:szCs w:val="21"/>
        </w:rPr>
        <w:t>s</w:t>
      </w:r>
      <w:r w:rsidRPr="00541CCE">
        <w:rPr>
          <w:rFonts w:ascii="Arial" w:eastAsia="Times New Roman" w:hAnsi="Arial" w:cs="Arial"/>
          <w:sz w:val="21"/>
          <w:szCs w:val="21"/>
        </w:rPr>
        <w:t xml:space="preserve"> </w:t>
      </w:r>
      <w:r>
        <w:rPr>
          <w:rFonts w:ascii="Arial" w:eastAsia="Times New Roman" w:hAnsi="Arial" w:cs="Arial"/>
          <w:sz w:val="21"/>
          <w:szCs w:val="21"/>
        </w:rPr>
        <w:t>in additional languages are not in year-level groups</w:t>
      </w:r>
      <w:r w:rsidRPr="00541CCE">
        <w:rPr>
          <w:rFonts w:ascii="Arial" w:eastAsia="Times New Roman" w:hAnsi="Arial" w:cs="Arial"/>
          <w:sz w:val="21"/>
          <w:szCs w:val="21"/>
        </w:rPr>
        <w:t xml:space="preserve">. Language teachers will be able to make decisions about appropriate books for students at their schools based on their understanding of students' level of language learning and their interests.  </w:t>
      </w:r>
    </w:p>
    <w:p w:rsidR="00333C1E" w:rsidRDefault="00333C1E" w:rsidP="005E04C7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</w:p>
    <w:p w:rsidR="00333C1E" w:rsidRPr="00C34AAC" w:rsidRDefault="00333C1E" w:rsidP="00333C1E">
      <w:pPr>
        <w:pStyle w:val="ListParagraph"/>
        <w:spacing w:after="0" w:line="240" w:lineRule="auto"/>
        <w:ind w:left="0"/>
        <w:rPr>
          <w:rFonts w:ascii="Arial" w:eastAsia="Times New Roman" w:hAnsi="Arial" w:cs="Arial"/>
          <w:color w:val="FF0000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To successfully complete the PRC, students must read or experience the number of books indicated in the table below</w:t>
      </w:r>
      <w:r>
        <w:rPr>
          <w:rFonts w:ascii="Arial" w:eastAsia="Times New Roman" w:hAnsi="Arial" w:cs="Arial"/>
          <w:sz w:val="21"/>
          <w:szCs w:val="21"/>
        </w:rPr>
        <w:t xml:space="preserve"> in English or additional languages</w:t>
      </w:r>
      <w:r w:rsidRPr="000323E6">
        <w:rPr>
          <w:rFonts w:ascii="Arial" w:eastAsia="Times New Roman" w:hAnsi="Arial" w:cs="Arial"/>
          <w:sz w:val="21"/>
          <w:szCs w:val="21"/>
        </w:rPr>
        <w:t>. The requirement for Year 5 through to Year 9 students to read 15 books acknowledges that older students are likely to select longer, more complex books that may take them longer to read.</w:t>
      </w:r>
    </w:p>
    <w:tbl>
      <w:tblPr>
        <w:tblStyle w:val="TableGrid"/>
        <w:tblpPr w:leftFromText="180" w:rightFromText="180" w:vertAnchor="text" w:tblpY="163"/>
        <w:tblW w:w="9134" w:type="dxa"/>
        <w:tblLook w:val="04A0" w:firstRow="1" w:lastRow="0" w:firstColumn="1" w:lastColumn="0" w:noHBand="0" w:noVBand="1"/>
      </w:tblPr>
      <w:tblGrid>
        <w:gridCol w:w="2410"/>
        <w:gridCol w:w="6724"/>
      </w:tblGrid>
      <w:tr w:rsidR="00F70005" w:rsidRPr="00F70005" w:rsidTr="00BA5EE5">
        <w:tc>
          <w:tcPr>
            <w:tcW w:w="2410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Year level</w:t>
            </w:r>
          </w:p>
        </w:tc>
        <w:tc>
          <w:tcPr>
            <w:tcW w:w="6724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Number of books</w:t>
            </w:r>
          </w:p>
        </w:tc>
      </w:tr>
      <w:tr w:rsidR="00F70005" w:rsidRPr="00F70005" w:rsidTr="00BA5EE5">
        <w:tc>
          <w:tcPr>
            <w:tcW w:w="2410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Prep – Year 2</w:t>
            </w:r>
          </w:p>
        </w:tc>
        <w:tc>
          <w:tcPr>
            <w:tcW w:w="6724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Read or experience 20 books</w:t>
            </w:r>
          </w:p>
        </w:tc>
      </w:tr>
      <w:tr w:rsidR="00F70005" w:rsidRPr="00F70005" w:rsidTr="00BA5EE5">
        <w:tc>
          <w:tcPr>
            <w:tcW w:w="2410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Years 3 – 4</w:t>
            </w:r>
          </w:p>
        </w:tc>
        <w:tc>
          <w:tcPr>
            <w:tcW w:w="6724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20 books</w:t>
            </w:r>
          </w:p>
        </w:tc>
      </w:tr>
      <w:tr w:rsidR="00F70005" w:rsidRPr="00F70005" w:rsidTr="00BA5EE5">
        <w:tc>
          <w:tcPr>
            <w:tcW w:w="2410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Years 5 – 9</w:t>
            </w:r>
          </w:p>
        </w:tc>
        <w:tc>
          <w:tcPr>
            <w:tcW w:w="6724" w:type="dxa"/>
            <w:vAlign w:val="center"/>
          </w:tcPr>
          <w:p w:rsidR="004571AA" w:rsidRPr="009F0DD6" w:rsidRDefault="004571AA" w:rsidP="00BA5EE5">
            <w:pPr>
              <w:rPr>
                <w:rFonts w:ascii="Arial" w:eastAsia="Times New Roman" w:hAnsi="Arial" w:cs="Arial"/>
                <w:sz w:val="21"/>
                <w:szCs w:val="21"/>
              </w:rPr>
            </w:pPr>
            <w:r w:rsidRPr="009F0DD6">
              <w:rPr>
                <w:rFonts w:ascii="Arial" w:eastAsia="Times New Roman" w:hAnsi="Arial" w:cs="Arial"/>
                <w:sz w:val="21"/>
                <w:szCs w:val="21"/>
              </w:rPr>
              <w:t>15 books</w:t>
            </w:r>
          </w:p>
        </w:tc>
      </w:tr>
    </w:tbl>
    <w:p w:rsidR="008730F7" w:rsidRDefault="008730F7" w:rsidP="00286366">
      <w:pPr>
        <w:pStyle w:val="ListParagraph"/>
        <w:spacing w:after="0" w:line="240" w:lineRule="auto"/>
        <w:ind w:left="0"/>
        <w:rPr>
          <w:rFonts w:ascii="Arial" w:eastAsia="Times New Roman" w:hAnsi="Arial" w:cs="Arial"/>
          <w:color w:val="FF0000"/>
          <w:sz w:val="21"/>
          <w:szCs w:val="21"/>
        </w:rPr>
      </w:pPr>
    </w:p>
    <w:p w:rsidR="00333C1E" w:rsidRPr="007144A2" w:rsidRDefault="00333C1E" w:rsidP="00333C1E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 xml:space="preserve">If they have time, students are welcome to read more books than the challenge requirements. They just need to record them on another </w:t>
      </w:r>
      <w:hyperlink r:id="rId10" w:history="1">
        <w:r w:rsidRPr="007144A2">
          <w:rPr>
            <w:rStyle w:val="Hyperlink"/>
            <w:rFonts w:ascii="Arial" w:eastAsia="Times New Roman" w:hAnsi="Arial" w:cs="Arial"/>
            <w:sz w:val="21"/>
            <w:szCs w:val="21"/>
          </w:rPr>
          <w:t>reader</w:t>
        </w:r>
        <w:r w:rsidRPr="007144A2">
          <w:rPr>
            <w:rStyle w:val="Hyperlink"/>
            <w:rFonts w:ascii="Arial" w:eastAsia="Times New Roman" w:hAnsi="Arial" w:cs="Arial"/>
            <w:sz w:val="21"/>
            <w:szCs w:val="21"/>
          </w:rPr>
          <w:t xml:space="preserve"> </w:t>
        </w:r>
        <w:r w:rsidRPr="007144A2">
          <w:rPr>
            <w:rStyle w:val="Hyperlink"/>
            <w:rFonts w:ascii="Arial" w:eastAsia="Times New Roman" w:hAnsi="Arial" w:cs="Arial"/>
            <w:sz w:val="21"/>
            <w:szCs w:val="21"/>
          </w:rPr>
          <w:t>re</w:t>
        </w:r>
        <w:r w:rsidRPr="007144A2">
          <w:rPr>
            <w:rStyle w:val="Hyperlink"/>
            <w:rFonts w:ascii="Arial" w:eastAsia="Times New Roman" w:hAnsi="Arial" w:cs="Arial"/>
            <w:sz w:val="21"/>
            <w:szCs w:val="21"/>
          </w:rPr>
          <w:t>c</w:t>
        </w:r>
        <w:r w:rsidRPr="007144A2">
          <w:rPr>
            <w:rStyle w:val="Hyperlink"/>
            <w:rFonts w:ascii="Arial" w:eastAsia="Times New Roman" w:hAnsi="Arial" w:cs="Arial"/>
            <w:sz w:val="21"/>
            <w:szCs w:val="21"/>
          </w:rPr>
          <w:t>ord form</w:t>
        </w:r>
      </w:hyperlink>
      <w:r>
        <w:rPr>
          <w:rFonts w:ascii="Arial" w:eastAsia="Times New Roman" w:hAnsi="Arial" w:cs="Arial"/>
          <w:sz w:val="21"/>
          <w:szCs w:val="21"/>
        </w:rPr>
        <w:t>. All books will go towards Queensland’s total PRC tally.</w:t>
      </w:r>
    </w:p>
    <w:p w:rsidR="00333C1E" w:rsidRDefault="00333C1E" w:rsidP="00286366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</w:p>
    <w:p w:rsidR="00333C1E" w:rsidRPr="000323E6" w:rsidRDefault="00333C1E" w:rsidP="00333C1E">
      <w:pPr>
        <w:pStyle w:val="ListParagraph"/>
        <w:spacing w:after="0" w:line="240" w:lineRule="auto"/>
        <w:ind w:left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The following activities can be counted towards the challenge: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reading independently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shared reading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proofErr w:type="gramStart"/>
      <w:r w:rsidRPr="000323E6">
        <w:rPr>
          <w:rFonts w:ascii="Arial" w:eastAsia="Times New Roman" w:hAnsi="Arial" w:cs="Arial"/>
          <w:sz w:val="21"/>
          <w:szCs w:val="21"/>
        </w:rPr>
        <w:t>being</w:t>
      </w:r>
      <w:proofErr w:type="gramEnd"/>
      <w:r w:rsidRPr="000323E6">
        <w:rPr>
          <w:rFonts w:ascii="Arial" w:eastAsia="Times New Roman" w:hAnsi="Arial" w:cs="Arial"/>
          <w:sz w:val="21"/>
          <w:szCs w:val="21"/>
        </w:rPr>
        <w:t xml:space="preserve"> read to (Prep – Year 2 </w:t>
      </w:r>
      <w:r>
        <w:rPr>
          <w:rFonts w:ascii="Arial" w:eastAsia="Times New Roman" w:hAnsi="Arial" w:cs="Arial"/>
          <w:sz w:val="21"/>
          <w:szCs w:val="21"/>
        </w:rPr>
        <w:t>for books written in English;</w:t>
      </w:r>
      <w:r w:rsidRPr="000323E6">
        <w:rPr>
          <w:rFonts w:ascii="Arial" w:eastAsia="Times New Roman" w:hAnsi="Arial" w:cs="Arial"/>
          <w:sz w:val="21"/>
          <w:szCs w:val="21"/>
        </w:rPr>
        <w:t xml:space="preserve"> </w:t>
      </w:r>
      <w:r>
        <w:rPr>
          <w:rFonts w:ascii="Arial" w:eastAsia="Times New Roman" w:hAnsi="Arial" w:cs="Arial"/>
          <w:sz w:val="21"/>
          <w:szCs w:val="21"/>
        </w:rPr>
        <w:t>and all year levels for additional languages</w:t>
      </w:r>
      <w:r w:rsidRPr="000323E6">
        <w:rPr>
          <w:rFonts w:ascii="Arial" w:eastAsia="Times New Roman" w:hAnsi="Arial" w:cs="Arial"/>
          <w:sz w:val="21"/>
          <w:szCs w:val="21"/>
        </w:rPr>
        <w:t>).</w:t>
      </w:r>
    </w:p>
    <w:p w:rsidR="00333C1E" w:rsidRPr="000323E6" w:rsidRDefault="00333C1E" w:rsidP="00333C1E">
      <w:pPr>
        <w:spacing w:after="0" w:line="240" w:lineRule="auto"/>
        <w:ind w:left="142"/>
        <w:rPr>
          <w:rFonts w:ascii="Arial" w:eastAsia="Times New Roman" w:hAnsi="Arial" w:cs="Arial"/>
          <w:sz w:val="21"/>
          <w:szCs w:val="21"/>
        </w:rPr>
      </w:pPr>
    </w:p>
    <w:p w:rsidR="00333C1E" w:rsidRPr="000323E6" w:rsidRDefault="00333C1E" w:rsidP="00333C1E">
      <w:pPr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The following literature forms can be counted towards the challenge: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printed books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e-books, virtual books and digital publications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 xml:space="preserve">graphic novels and comic books  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 xml:space="preserve">audio and braille books </w:t>
      </w:r>
    </w:p>
    <w:p w:rsidR="00333C1E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r w:rsidRPr="000323E6">
        <w:rPr>
          <w:rFonts w:ascii="Arial" w:eastAsia="Times New Roman" w:hAnsi="Arial" w:cs="Arial"/>
          <w:sz w:val="21"/>
          <w:szCs w:val="21"/>
        </w:rPr>
        <w:t>newspapers, magazines and recipe books</w:t>
      </w:r>
    </w:p>
    <w:p w:rsidR="00333C1E" w:rsidRPr="000323E6" w:rsidRDefault="00333C1E" w:rsidP="00333C1E">
      <w:pPr>
        <w:numPr>
          <w:ilvl w:val="0"/>
          <w:numId w:val="3"/>
        </w:numPr>
        <w:tabs>
          <w:tab w:val="clear" w:pos="720"/>
          <w:tab w:val="num" w:pos="567"/>
        </w:tabs>
        <w:spacing w:after="0" w:line="240" w:lineRule="auto"/>
        <w:ind w:left="142" w:firstLine="0"/>
        <w:rPr>
          <w:rFonts w:ascii="Arial" w:eastAsia="Times New Roman" w:hAnsi="Arial" w:cs="Arial"/>
          <w:sz w:val="21"/>
          <w:szCs w:val="21"/>
        </w:rPr>
      </w:pPr>
      <w:proofErr w:type="gramStart"/>
      <w:r>
        <w:rPr>
          <w:rFonts w:ascii="Arial" w:eastAsia="Times New Roman" w:hAnsi="Arial" w:cs="Arial"/>
          <w:sz w:val="21"/>
          <w:szCs w:val="21"/>
        </w:rPr>
        <w:t>books</w:t>
      </w:r>
      <w:proofErr w:type="gramEnd"/>
      <w:r>
        <w:rPr>
          <w:rFonts w:ascii="Arial" w:eastAsia="Times New Roman" w:hAnsi="Arial" w:cs="Arial"/>
          <w:sz w:val="21"/>
          <w:szCs w:val="21"/>
        </w:rPr>
        <w:t xml:space="preserve"> in additional languages (other than English)</w:t>
      </w:r>
      <w:r w:rsidRPr="000323E6">
        <w:rPr>
          <w:rFonts w:ascii="Arial" w:eastAsia="Times New Roman" w:hAnsi="Arial" w:cs="Arial"/>
          <w:sz w:val="21"/>
          <w:szCs w:val="21"/>
        </w:rPr>
        <w:t>.</w:t>
      </w:r>
    </w:p>
    <w:p w:rsidR="00286366" w:rsidRPr="00F70005" w:rsidRDefault="00286366" w:rsidP="00286366">
      <w:pPr>
        <w:spacing w:after="0" w:line="240" w:lineRule="auto"/>
        <w:ind w:left="142"/>
        <w:rPr>
          <w:rFonts w:ascii="Arial" w:eastAsia="Times New Roman" w:hAnsi="Arial" w:cs="Arial"/>
          <w:color w:val="FF0000"/>
          <w:sz w:val="21"/>
          <w:szCs w:val="21"/>
        </w:rPr>
      </w:pP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9F0DD6">
        <w:rPr>
          <w:rFonts w:ascii="Arial" w:hAnsi="Arial" w:cs="Arial"/>
          <w:b/>
          <w:sz w:val="21"/>
          <w:szCs w:val="21"/>
        </w:rPr>
        <w:t xml:space="preserve">Certificates and prizes </w:t>
      </w:r>
    </w:p>
    <w:p w:rsidR="004571AA" w:rsidRPr="009F0DD6" w:rsidRDefault="004571AA" w:rsidP="00617AA0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9F0DD6">
        <w:rPr>
          <w:rFonts w:ascii="Arial" w:hAnsi="Arial" w:cs="Arial"/>
          <w:sz w:val="21"/>
          <w:szCs w:val="21"/>
        </w:rPr>
        <w:t>Certificates of Achievement will be mailed to homes of individual readers in October in time</w:t>
      </w:r>
      <w:r w:rsidR="009F0DD6" w:rsidRPr="009F0DD6">
        <w:rPr>
          <w:rFonts w:ascii="Arial" w:hAnsi="Arial" w:cs="Arial"/>
          <w:sz w:val="21"/>
          <w:szCs w:val="21"/>
        </w:rPr>
        <w:t xml:space="preserve"> for </w:t>
      </w:r>
      <w:r w:rsidRPr="009F0DD6">
        <w:rPr>
          <w:rFonts w:ascii="Arial" w:hAnsi="Arial" w:cs="Arial"/>
          <w:sz w:val="21"/>
          <w:szCs w:val="21"/>
        </w:rPr>
        <w:t>the PRC Celebration Weeks</w:t>
      </w:r>
      <w:r w:rsidR="009F0DD6" w:rsidRPr="009F0DD6">
        <w:rPr>
          <w:rFonts w:ascii="Arial" w:hAnsi="Arial" w:cs="Arial"/>
          <w:sz w:val="21"/>
          <w:szCs w:val="21"/>
        </w:rPr>
        <w:t xml:space="preserve">. </w:t>
      </w:r>
      <w:r w:rsidR="00617AA0" w:rsidRPr="009F0DD6">
        <w:rPr>
          <w:rFonts w:ascii="Arial" w:hAnsi="Arial" w:cs="Arial"/>
          <w:sz w:val="21"/>
          <w:szCs w:val="21"/>
        </w:rPr>
        <w:t>A Certificate of Participation will be available to download from the PRC website to reward participants for their reading achievements if they did not complete the challenge.</w:t>
      </w:r>
    </w:p>
    <w:p w:rsidR="00617AA0" w:rsidRPr="009F0DD6" w:rsidRDefault="00617AA0" w:rsidP="00617AA0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4571AA" w:rsidRPr="009F0DD6" w:rsidRDefault="004571AA" w:rsidP="004571AA">
      <w:pPr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9F0DD6">
        <w:rPr>
          <w:rFonts w:ascii="Arial" w:eastAsia="Times New Roman" w:hAnsi="Arial" w:cs="Arial"/>
          <w:sz w:val="21"/>
          <w:szCs w:val="21"/>
        </w:rPr>
        <w:t>Individual readers who complete the challenge will be in the running for lucky draw prizes from PRC program sponsors.</w:t>
      </w:r>
    </w:p>
    <w:p w:rsidR="004571AA" w:rsidRPr="009F0DD6" w:rsidRDefault="004571AA" w:rsidP="004571AA">
      <w:pPr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9F0DD6">
        <w:rPr>
          <w:rFonts w:ascii="Arial" w:hAnsi="Arial" w:cs="Arial"/>
          <w:b/>
          <w:sz w:val="21"/>
          <w:szCs w:val="21"/>
        </w:rPr>
        <w:t>Celebration weeks</w:t>
      </w:r>
    </w:p>
    <w:p w:rsidR="007830AE" w:rsidRPr="007830AE" w:rsidRDefault="004571AA" w:rsidP="004571AA">
      <w:pPr>
        <w:spacing w:after="0" w:line="240" w:lineRule="auto"/>
        <w:rPr>
          <w:rFonts w:ascii="Arial" w:hAnsi="Arial" w:cs="Arial"/>
          <w:color w:val="FF0000"/>
          <w:sz w:val="21"/>
          <w:szCs w:val="21"/>
        </w:rPr>
      </w:pPr>
      <w:r w:rsidRPr="009F0DD6">
        <w:rPr>
          <w:rFonts w:ascii="Arial" w:hAnsi="Arial" w:cs="Arial"/>
          <w:sz w:val="21"/>
          <w:szCs w:val="21"/>
        </w:rPr>
        <w:t xml:space="preserve">Parents/guardians are encouraged to celebrate student reading achievements by holding home celebrations during the PRC Celebration </w:t>
      </w:r>
      <w:r w:rsidRPr="006D4585">
        <w:rPr>
          <w:rFonts w:ascii="Arial" w:hAnsi="Arial" w:cs="Arial"/>
          <w:sz w:val="21"/>
          <w:szCs w:val="21"/>
        </w:rPr>
        <w:t xml:space="preserve">Weeks from </w:t>
      </w:r>
      <w:r w:rsidR="00333C1E">
        <w:rPr>
          <w:rFonts w:ascii="Arial" w:hAnsi="Arial" w:cs="Arial"/>
          <w:sz w:val="21"/>
          <w:szCs w:val="21"/>
        </w:rPr>
        <w:t>4 – 15 November 2019</w:t>
      </w:r>
      <w:r w:rsidR="00F35BC4" w:rsidRPr="006D4585">
        <w:rPr>
          <w:rFonts w:ascii="Arial" w:hAnsi="Arial" w:cs="Arial"/>
          <w:sz w:val="21"/>
          <w:szCs w:val="21"/>
        </w:rPr>
        <w:t>.</w:t>
      </w:r>
    </w:p>
    <w:p w:rsidR="007830AE" w:rsidRDefault="007830AE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77206E" w:rsidRDefault="0077206E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br w:type="page"/>
      </w: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9F0DD6">
        <w:rPr>
          <w:rFonts w:ascii="Arial" w:hAnsi="Arial" w:cs="Arial"/>
          <w:b/>
          <w:sz w:val="21"/>
          <w:szCs w:val="21"/>
        </w:rPr>
        <w:lastRenderedPageBreak/>
        <w:t>HOW TO</w:t>
      </w:r>
      <w:r w:rsidR="00286366" w:rsidRPr="009F0DD6">
        <w:rPr>
          <w:rFonts w:ascii="Arial" w:hAnsi="Arial" w:cs="Arial"/>
          <w:b/>
          <w:sz w:val="21"/>
          <w:szCs w:val="21"/>
        </w:rPr>
        <w:t xml:space="preserve"> PARTICIPATE</w:t>
      </w: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9F0DD6">
        <w:rPr>
          <w:rFonts w:ascii="Arial" w:hAnsi="Arial" w:cs="Arial"/>
          <w:sz w:val="21"/>
          <w:szCs w:val="21"/>
        </w:rPr>
        <w:t>This information kit is for students who are home-educated or students whose school is not participating in the PRC. Before registering as an individual reader, students attending a Q</w:t>
      </w:r>
      <w:r w:rsidR="00270089" w:rsidRPr="009F0DD6">
        <w:rPr>
          <w:rFonts w:ascii="Arial" w:hAnsi="Arial" w:cs="Arial"/>
          <w:sz w:val="21"/>
          <w:szCs w:val="21"/>
        </w:rPr>
        <w:t xml:space="preserve">ueensland school should ensure </w:t>
      </w:r>
      <w:r w:rsidRPr="009F0DD6">
        <w:rPr>
          <w:rFonts w:ascii="Arial" w:hAnsi="Arial" w:cs="Arial"/>
          <w:sz w:val="21"/>
          <w:szCs w:val="21"/>
        </w:rPr>
        <w:t>their school is not participating in the challenge.</w:t>
      </w: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4571AA" w:rsidRPr="009F0DD6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9F0DD6">
        <w:rPr>
          <w:rFonts w:ascii="Arial" w:hAnsi="Arial" w:cs="Arial"/>
          <w:sz w:val="21"/>
          <w:szCs w:val="21"/>
        </w:rPr>
        <w:t>For your child to participate in the challenge as an individual reader</w:t>
      </w:r>
      <w:r w:rsidR="00666D1C" w:rsidRPr="009F0DD6">
        <w:rPr>
          <w:rFonts w:ascii="Arial" w:hAnsi="Arial" w:cs="Arial"/>
          <w:sz w:val="21"/>
          <w:szCs w:val="21"/>
        </w:rPr>
        <w:t>,</w:t>
      </w:r>
      <w:r w:rsidRPr="009F0DD6">
        <w:rPr>
          <w:rFonts w:ascii="Arial" w:hAnsi="Arial" w:cs="Arial"/>
          <w:sz w:val="21"/>
          <w:szCs w:val="21"/>
        </w:rPr>
        <w:t xml:space="preserve"> please follow the </w:t>
      </w:r>
      <w:r w:rsidR="00617AA0" w:rsidRPr="009F0DD6">
        <w:rPr>
          <w:rFonts w:ascii="Arial" w:hAnsi="Arial" w:cs="Arial"/>
          <w:sz w:val="21"/>
          <w:szCs w:val="21"/>
        </w:rPr>
        <w:t>steps</w:t>
      </w:r>
      <w:r w:rsidRPr="009F0DD6">
        <w:rPr>
          <w:rFonts w:ascii="Arial" w:hAnsi="Arial" w:cs="Arial"/>
          <w:sz w:val="21"/>
          <w:szCs w:val="21"/>
        </w:rPr>
        <w:t xml:space="preserve"> below. </w:t>
      </w:r>
    </w:p>
    <w:p w:rsidR="00502AD1" w:rsidRPr="00713DB1" w:rsidRDefault="00502AD1" w:rsidP="004571AA">
      <w:pPr>
        <w:spacing w:after="0" w:line="24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pPr w:leftFromText="180" w:rightFromText="180" w:vertAnchor="text" w:horzAnchor="margin" w:tblpY="42"/>
        <w:tblW w:w="9606" w:type="dxa"/>
        <w:tblLook w:val="04A0" w:firstRow="1" w:lastRow="0" w:firstColumn="1" w:lastColumn="0" w:noHBand="0" w:noVBand="1"/>
      </w:tblPr>
      <w:tblGrid>
        <w:gridCol w:w="7338"/>
        <w:gridCol w:w="2268"/>
      </w:tblGrid>
      <w:tr w:rsidR="00286366" w:rsidTr="009F0DD6">
        <w:tc>
          <w:tcPr>
            <w:tcW w:w="7338" w:type="dxa"/>
          </w:tcPr>
          <w:p w:rsidR="00617AA0" w:rsidRDefault="00617AA0" w:rsidP="00617AA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D73F0A">
              <w:rPr>
                <w:rFonts w:ascii="Arial" w:hAnsi="Arial" w:cs="Arial"/>
                <w:b/>
                <w:sz w:val="21"/>
                <w:szCs w:val="21"/>
              </w:rPr>
              <w:t xml:space="preserve">Step 1: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Register </w:t>
            </w:r>
            <w:r w:rsidRPr="00D73F0A">
              <w:rPr>
                <w:rFonts w:ascii="Arial" w:hAnsi="Arial" w:cs="Arial"/>
                <w:b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 xml:space="preserve">Parent/guardian to register </w:t>
            </w:r>
            <w:r w:rsidR="00424F07">
              <w:rPr>
                <w:rFonts w:ascii="Arial" w:hAnsi="Arial" w:cs="Arial"/>
                <w:sz w:val="21"/>
                <w:szCs w:val="21"/>
              </w:rPr>
              <w:t xml:space="preserve">student </w:t>
            </w:r>
            <w:r>
              <w:rPr>
                <w:rFonts w:ascii="Arial" w:hAnsi="Arial" w:cs="Arial"/>
                <w:sz w:val="21"/>
                <w:szCs w:val="21"/>
              </w:rPr>
              <w:t>t</w:t>
            </w:r>
            <w:r w:rsidRPr="00D73F0A">
              <w:rPr>
                <w:rFonts w:ascii="Arial" w:hAnsi="Arial" w:cs="Arial"/>
                <w:sz w:val="21"/>
                <w:szCs w:val="21"/>
              </w:rPr>
              <w:t xml:space="preserve">o participate via the </w:t>
            </w:r>
            <w:hyperlink r:id="rId11" w:history="1">
              <w:r w:rsidRPr="00237106">
                <w:rPr>
                  <w:rStyle w:val="Hyperlink"/>
                  <w:rFonts w:ascii="Arial" w:hAnsi="Arial" w:cs="Arial"/>
                  <w:sz w:val="21"/>
                  <w:szCs w:val="21"/>
                </w:rPr>
                <w:t>PRC da</w:t>
              </w:r>
              <w:r w:rsidRPr="00237106">
                <w:rPr>
                  <w:rStyle w:val="Hyperlink"/>
                  <w:rFonts w:ascii="Arial" w:hAnsi="Arial" w:cs="Arial"/>
                  <w:sz w:val="21"/>
                  <w:szCs w:val="21"/>
                </w:rPr>
                <w:t>t</w:t>
              </w:r>
              <w:r w:rsidRPr="00237106">
                <w:rPr>
                  <w:rStyle w:val="Hyperlink"/>
                  <w:rFonts w:ascii="Arial" w:hAnsi="Arial" w:cs="Arial"/>
                  <w:sz w:val="21"/>
                  <w:szCs w:val="21"/>
                </w:rPr>
                <w:t>abase</w:t>
              </w:r>
            </w:hyperlink>
            <w:r w:rsidRPr="00D73F0A">
              <w:rPr>
                <w:rFonts w:ascii="Arial" w:eastAsia="SimSun" w:hAnsi="Arial" w:cs="Arial"/>
                <w:sz w:val="21"/>
                <w:szCs w:val="21"/>
              </w:rPr>
              <w:t>.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D73F0A">
              <w:rPr>
                <w:rFonts w:ascii="Arial" w:hAnsi="Arial" w:cs="Arial"/>
                <w:sz w:val="21"/>
                <w:szCs w:val="21"/>
              </w:rPr>
              <w:t xml:space="preserve">For detailed instructions on how to register see </w:t>
            </w:r>
            <w:r w:rsidRPr="00316120">
              <w:rPr>
                <w:rFonts w:ascii="Arial" w:hAnsi="Arial" w:cs="Arial"/>
                <w:sz w:val="21"/>
                <w:szCs w:val="21"/>
              </w:rPr>
              <w:t xml:space="preserve">page </w:t>
            </w:r>
            <w:r w:rsidR="0077206E">
              <w:rPr>
                <w:rFonts w:ascii="Arial" w:hAnsi="Arial" w:cs="Arial"/>
                <w:sz w:val="21"/>
                <w:szCs w:val="21"/>
              </w:rPr>
              <w:t>6</w:t>
            </w:r>
            <w:r>
              <w:rPr>
                <w:rFonts w:ascii="Arial" w:hAnsi="Arial" w:cs="Arial"/>
                <w:sz w:val="21"/>
                <w:szCs w:val="21"/>
              </w:rPr>
              <w:t xml:space="preserve"> of this information kit.</w:t>
            </w:r>
          </w:p>
          <w:p w:rsidR="00286366" w:rsidRDefault="00286366" w:rsidP="00BA5EE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286366" w:rsidRPr="006D4585" w:rsidRDefault="0084743D" w:rsidP="009F0DD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May</w:t>
            </w:r>
            <w:r w:rsidR="00F35BC4" w:rsidRPr="006D4585">
              <w:rPr>
                <w:rFonts w:ascii="Arial" w:hAnsi="Arial" w:cs="Arial"/>
                <w:sz w:val="21"/>
                <w:szCs w:val="21"/>
              </w:rPr>
              <w:t xml:space="preserve"> – </w:t>
            </w:r>
            <w:r w:rsidR="008950AB">
              <w:rPr>
                <w:rFonts w:ascii="Arial" w:hAnsi="Arial" w:cs="Arial"/>
                <w:sz w:val="21"/>
                <w:szCs w:val="21"/>
              </w:rPr>
              <w:t>July 2019</w:t>
            </w:r>
          </w:p>
        </w:tc>
      </w:tr>
      <w:tr w:rsidR="00286366" w:rsidTr="009F0DD6">
        <w:tc>
          <w:tcPr>
            <w:tcW w:w="7338" w:type="dxa"/>
          </w:tcPr>
          <w:p w:rsidR="00286366" w:rsidRPr="00237106" w:rsidRDefault="00FE54DD" w:rsidP="008950A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Step 2</w:t>
            </w:r>
            <w:r w:rsidR="00286366" w:rsidRPr="00D73F0A">
              <w:rPr>
                <w:rFonts w:ascii="Arial" w:hAnsi="Arial" w:cs="Arial"/>
                <w:b/>
                <w:sz w:val="21"/>
                <w:szCs w:val="21"/>
              </w:rPr>
              <w:t xml:space="preserve">: </w:t>
            </w:r>
            <w:r w:rsidR="00286366" w:rsidRPr="00532031">
              <w:rPr>
                <w:rFonts w:ascii="Arial" w:hAnsi="Arial" w:cs="Arial"/>
                <w:b/>
                <w:sz w:val="21"/>
                <w:szCs w:val="21"/>
              </w:rPr>
              <w:t xml:space="preserve">Download </w:t>
            </w:r>
            <w:r>
              <w:rPr>
                <w:rFonts w:ascii="Arial" w:hAnsi="Arial" w:cs="Arial"/>
                <w:b/>
                <w:sz w:val="21"/>
                <w:szCs w:val="21"/>
              </w:rPr>
              <w:t>the reading record form</w:t>
            </w:r>
            <w:r w:rsidRPr="00D73F0A">
              <w:rPr>
                <w:rFonts w:ascii="Arial" w:hAnsi="Arial" w:cs="Arial"/>
                <w:b/>
                <w:sz w:val="21"/>
                <w:szCs w:val="21"/>
              </w:rPr>
              <w:br/>
            </w:r>
            <w:r>
              <w:rPr>
                <w:rFonts w:ascii="Arial" w:hAnsi="Arial" w:cs="Arial"/>
                <w:sz w:val="21"/>
                <w:szCs w:val="21"/>
              </w:rPr>
              <w:t>D</w:t>
            </w:r>
            <w:r w:rsidRPr="00D73F0A">
              <w:rPr>
                <w:rFonts w:ascii="Arial" w:hAnsi="Arial" w:cs="Arial"/>
                <w:sz w:val="21"/>
                <w:szCs w:val="21"/>
              </w:rPr>
              <w:t xml:space="preserve">ownload the </w:t>
            </w:r>
            <w:r>
              <w:rPr>
                <w:rFonts w:ascii="Arial" w:hAnsi="Arial" w:cs="Arial"/>
                <w:sz w:val="21"/>
                <w:szCs w:val="21"/>
              </w:rPr>
              <w:t>individual reader record form from the</w:t>
            </w:r>
            <w:r w:rsidR="00333C1E">
              <w:rPr>
                <w:rFonts w:ascii="Arial" w:hAnsi="Arial" w:cs="Arial"/>
                <w:sz w:val="21"/>
                <w:szCs w:val="21"/>
              </w:rPr>
              <w:t xml:space="preserve"> </w:t>
            </w:r>
            <w:hyperlink r:id="rId12" w:history="1">
              <w:r w:rsidR="008950AB" w:rsidRPr="008950AB">
                <w:rPr>
                  <w:rStyle w:val="Hyperlink"/>
                  <w:rFonts w:ascii="Arial" w:hAnsi="Arial" w:cs="Arial"/>
                  <w:sz w:val="21"/>
                  <w:szCs w:val="21"/>
                </w:rPr>
                <w:t>PRC we</w:t>
              </w:r>
              <w:r w:rsidR="008950AB" w:rsidRPr="008950AB">
                <w:rPr>
                  <w:rStyle w:val="Hyperlink"/>
                  <w:rFonts w:ascii="Arial" w:hAnsi="Arial" w:cs="Arial"/>
                  <w:sz w:val="21"/>
                  <w:szCs w:val="21"/>
                </w:rPr>
                <w:t>b</w:t>
              </w:r>
              <w:r w:rsidR="008950AB" w:rsidRPr="008950AB">
                <w:rPr>
                  <w:rStyle w:val="Hyperlink"/>
                  <w:rFonts w:ascii="Arial" w:hAnsi="Arial" w:cs="Arial"/>
                  <w:sz w:val="21"/>
                  <w:szCs w:val="21"/>
                </w:rPr>
                <w:t>site</w:t>
              </w:r>
            </w:hyperlink>
            <w:r w:rsidRPr="00D73F0A">
              <w:rPr>
                <w:rFonts w:ascii="Arial" w:hAnsi="Arial" w:cs="Arial"/>
                <w:sz w:val="21"/>
                <w:szCs w:val="21"/>
              </w:rPr>
              <w:t xml:space="preserve">. Students who participate in the challenge can keep track of their progress by using the reading record form. </w:t>
            </w:r>
          </w:p>
        </w:tc>
        <w:tc>
          <w:tcPr>
            <w:tcW w:w="2268" w:type="dxa"/>
            <w:vMerge/>
            <w:vAlign w:val="center"/>
          </w:tcPr>
          <w:p w:rsidR="00286366" w:rsidRPr="006D4585" w:rsidRDefault="00286366" w:rsidP="009F0DD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86366" w:rsidTr="009F0DD6">
        <w:tc>
          <w:tcPr>
            <w:tcW w:w="7338" w:type="dxa"/>
          </w:tcPr>
          <w:p w:rsidR="00286366" w:rsidRDefault="00FE54DD" w:rsidP="00BA5EE5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Step 3</w:t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>: R</w:t>
            </w:r>
            <w:r w:rsidR="00286366" w:rsidRPr="00D73F0A">
              <w:rPr>
                <w:rFonts w:ascii="Arial" w:hAnsi="Arial" w:cs="Arial"/>
                <w:b/>
                <w:sz w:val="21"/>
                <w:szCs w:val="21"/>
              </w:rPr>
              <w:t>eading</w:t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 xml:space="preserve"> period </w:t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286366">
              <w:rPr>
                <w:rFonts w:ascii="Arial" w:hAnsi="Arial" w:cs="Arial"/>
                <w:b/>
                <w:sz w:val="21"/>
                <w:szCs w:val="21"/>
              </w:rPr>
              <w:tab/>
            </w:r>
          </w:p>
          <w:p w:rsidR="00286366" w:rsidRPr="00237106" w:rsidRDefault="00286366" w:rsidP="00BA5EE5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D73F0A">
              <w:rPr>
                <w:rFonts w:ascii="Arial" w:hAnsi="Arial" w:cs="Arial"/>
                <w:sz w:val="21"/>
                <w:szCs w:val="21"/>
              </w:rPr>
              <w:t xml:space="preserve">Students to read or experience the allocated number of books for their </w:t>
            </w:r>
            <w:r w:rsidR="00617AA0">
              <w:rPr>
                <w:rFonts w:ascii="Arial" w:hAnsi="Arial" w:cs="Arial"/>
                <w:sz w:val="21"/>
                <w:szCs w:val="21"/>
              </w:rPr>
              <w:t xml:space="preserve">year </w:t>
            </w:r>
            <w:r w:rsidRPr="00D73F0A">
              <w:rPr>
                <w:rFonts w:ascii="Arial" w:hAnsi="Arial" w:cs="Arial"/>
                <w:sz w:val="21"/>
                <w:szCs w:val="21"/>
              </w:rPr>
              <w:t>level during the reading period.</w:t>
            </w:r>
          </w:p>
          <w:p w:rsidR="00286366" w:rsidRDefault="00286366" w:rsidP="00BA5EE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286366" w:rsidRPr="006D4585" w:rsidRDefault="00C71E71" w:rsidP="00C71E71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13 May</w:t>
            </w:r>
            <w:r w:rsidR="00F35BC4" w:rsidRPr="006D4585">
              <w:rPr>
                <w:rFonts w:ascii="Arial" w:hAnsi="Arial" w:cs="Arial"/>
                <w:sz w:val="21"/>
                <w:szCs w:val="21"/>
              </w:rPr>
              <w:t xml:space="preserve"> – 2</w:t>
            </w:r>
            <w:r w:rsidR="008950AB">
              <w:rPr>
                <w:rFonts w:ascii="Arial" w:hAnsi="Arial" w:cs="Arial"/>
                <w:sz w:val="21"/>
                <w:szCs w:val="21"/>
              </w:rPr>
              <w:t>3</w:t>
            </w:r>
            <w:r w:rsidR="00F35BC4" w:rsidRPr="006D4585">
              <w:rPr>
                <w:rFonts w:ascii="Arial" w:hAnsi="Arial" w:cs="Arial"/>
                <w:sz w:val="21"/>
                <w:szCs w:val="21"/>
              </w:rPr>
              <w:t xml:space="preserve"> August 201</w:t>
            </w:r>
            <w:r w:rsidR="008950AB"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286366" w:rsidTr="009F0DD6">
        <w:tc>
          <w:tcPr>
            <w:tcW w:w="7338" w:type="dxa"/>
          </w:tcPr>
          <w:p w:rsidR="00502AD1" w:rsidRDefault="00502AD1" w:rsidP="00502AD1">
            <w:pPr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Step 4</w:t>
            </w:r>
            <w:r w:rsidR="00286366" w:rsidRPr="00D73F0A">
              <w:rPr>
                <w:rFonts w:ascii="Arial" w:hAnsi="Arial" w:cs="Arial"/>
                <w:b/>
                <w:sz w:val="21"/>
                <w:szCs w:val="21"/>
              </w:rPr>
              <w:t>:</w:t>
            </w:r>
            <w:r w:rsidR="00286366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CF6244">
              <w:rPr>
                <w:rFonts w:ascii="Arial" w:hAnsi="Arial" w:cs="Arial"/>
                <w:b/>
                <w:sz w:val="21"/>
                <w:szCs w:val="21"/>
              </w:rPr>
              <w:t>Submit student</w:t>
            </w:r>
            <w:r w:rsidRPr="00D73F0A">
              <w:rPr>
                <w:rFonts w:ascii="Arial" w:hAnsi="Arial" w:cs="Arial"/>
                <w:b/>
                <w:sz w:val="21"/>
                <w:szCs w:val="21"/>
              </w:rPr>
              <w:t xml:space="preserve"> achievements and preview certificates</w:t>
            </w:r>
          </w:p>
          <w:p w:rsidR="00502AD1" w:rsidRDefault="00502AD1" w:rsidP="00502AD1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Parent/guardian to enter </w:t>
            </w:r>
            <w:r w:rsidRPr="00D73F0A">
              <w:rPr>
                <w:rFonts w:ascii="Arial" w:hAnsi="Arial" w:cs="Arial"/>
                <w:sz w:val="21"/>
                <w:szCs w:val="21"/>
              </w:rPr>
              <w:t>t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he number of books read </w:t>
            </w:r>
            <w:r w:rsidRPr="00D73F0A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into the PRC database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, and p</w:t>
            </w:r>
            <w:r w:rsidRPr="00D73F0A">
              <w:rPr>
                <w:rFonts w:ascii="Arial" w:hAnsi="Arial" w:cs="Arial"/>
                <w:sz w:val="21"/>
                <w:szCs w:val="21"/>
              </w:rPr>
              <w:t xml:space="preserve">review </w:t>
            </w:r>
            <w:r>
              <w:rPr>
                <w:rFonts w:ascii="Arial" w:hAnsi="Arial" w:cs="Arial"/>
                <w:sz w:val="21"/>
                <w:szCs w:val="21"/>
              </w:rPr>
              <w:t xml:space="preserve">the </w:t>
            </w:r>
            <w:r w:rsidRPr="00D73F0A">
              <w:rPr>
                <w:rFonts w:ascii="Arial" w:hAnsi="Arial" w:cs="Arial"/>
                <w:sz w:val="21"/>
                <w:szCs w:val="21"/>
              </w:rPr>
              <w:t>Certificates of Achieve</w:t>
            </w:r>
            <w:r>
              <w:rPr>
                <w:rFonts w:ascii="Arial" w:hAnsi="Arial" w:cs="Arial"/>
                <w:sz w:val="21"/>
                <w:szCs w:val="21"/>
              </w:rPr>
              <w:t>ment to complete the challenge.</w:t>
            </w:r>
          </w:p>
          <w:p w:rsidR="00286366" w:rsidRPr="00237106" w:rsidRDefault="00286366" w:rsidP="00502AD1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3446B7" w:rsidRPr="006D4585" w:rsidRDefault="003446B7" w:rsidP="009F0DD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D4585">
              <w:rPr>
                <w:rFonts w:ascii="Arial" w:hAnsi="Arial" w:cs="Arial"/>
                <w:sz w:val="21"/>
                <w:szCs w:val="21"/>
              </w:rPr>
              <w:t>No later than</w:t>
            </w:r>
          </w:p>
          <w:p w:rsidR="00286366" w:rsidRPr="006D4585" w:rsidRDefault="008950AB" w:rsidP="009F0DD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  <w:r w:rsidR="00F35BC4" w:rsidRPr="006D4585">
              <w:rPr>
                <w:rFonts w:ascii="Arial" w:hAnsi="Arial" w:cs="Arial"/>
                <w:sz w:val="21"/>
                <w:szCs w:val="21"/>
              </w:rPr>
              <w:t xml:space="preserve"> September 201</w:t>
            </w:r>
            <w:r>
              <w:rPr>
                <w:rFonts w:ascii="Arial" w:hAnsi="Arial" w:cs="Arial"/>
                <w:sz w:val="21"/>
                <w:szCs w:val="21"/>
              </w:rPr>
              <w:t>9</w:t>
            </w:r>
          </w:p>
        </w:tc>
      </w:tr>
      <w:tr w:rsidR="00286366" w:rsidTr="009F0DD6">
        <w:tc>
          <w:tcPr>
            <w:tcW w:w="7338" w:type="dxa"/>
          </w:tcPr>
          <w:p w:rsidR="00502AD1" w:rsidRDefault="00502AD1" w:rsidP="00502AD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Step 5</w:t>
            </w:r>
            <w:r w:rsidR="00617AA0">
              <w:rPr>
                <w:rFonts w:ascii="Arial" w:hAnsi="Arial" w:cs="Arial"/>
                <w:b/>
                <w:sz w:val="21"/>
                <w:szCs w:val="21"/>
              </w:rPr>
              <w:t xml:space="preserve">: </w:t>
            </w:r>
            <w:r w:rsidRPr="00D73F0A">
              <w:rPr>
                <w:rFonts w:ascii="Arial" w:hAnsi="Arial" w:cs="Arial"/>
                <w:b/>
                <w:sz w:val="21"/>
                <w:szCs w:val="21"/>
              </w:rPr>
              <w:t xml:space="preserve">Celebrate reading </w:t>
            </w:r>
            <w:r w:rsidRPr="006824A8">
              <w:rPr>
                <w:rFonts w:ascii="Arial" w:hAnsi="Arial" w:cs="Arial"/>
                <w:b/>
                <w:sz w:val="21"/>
                <w:szCs w:val="21"/>
              </w:rPr>
              <w:t>achievements</w:t>
            </w:r>
            <w:r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="00286366" w:rsidRPr="00D73F0A">
              <w:rPr>
                <w:rFonts w:ascii="Arial" w:hAnsi="Arial" w:cs="Arial"/>
                <w:b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Parents/guardians </w:t>
            </w:r>
            <w:r w:rsidRPr="00D73F0A">
              <w:rPr>
                <w:rFonts w:ascii="Arial" w:hAnsi="Arial" w:cs="Arial"/>
                <w:color w:val="000000"/>
                <w:sz w:val="21"/>
                <w:szCs w:val="21"/>
              </w:rPr>
              <w:t xml:space="preserve">are encouraged to celebrate student reading achievements by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holding home celebrations </w:t>
            </w:r>
            <w:r w:rsidRPr="00D73F0A">
              <w:rPr>
                <w:rFonts w:ascii="Arial" w:hAnsi="Arial" w:cs="Arial"/>
                <w:color w:val="000000"/>
                <w:sz w:val="21"/>
                <w:szCs w:val="21"/>
              </w:rPr>
              <w:t xml:space="preserve">during the PRC Celebration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Weeks</w:t>
            </w:r>
            <w:r w:rsidRPr="006D4585">
              <w:rPr>
                <w:rFonts w:ascii="Arial" w:hAnsi="Arial" w:cs="Arial"/>
                <w:sz w:val="21"/>
                <w:szCs w:val="21"/>
              </w:rPr>
              <w:t>. Certificates of Achievement will be mailed to</w:t>
            </w:r>
            <w:r w:rsidR="00E5743E" w:rsidRPr="006D4585">
              <w:rPr>
                <w:rFonts w:ascii="Arial" w:hAnsi="Arial" w:cs="Arial"/>
                <w:sz w:val="21"/>
                <w:szCs w:val="21"/>
              </w:rPr>
              <w:t xml:space="preserve"> the</w:t>
            </w:r>
            <w:r w:rsidRPr="006D4585">
              <w:rPr>
                <w:rFonts w:ascii="Arial" w:hAnsi="Arial" w:cs="Arial"/>
                <w:sz w:val="21"/>
                <w:szCs w:val="21"/>
              </w:rPr>
              <w:t xml:space="preserve"> homes of individual readers </w:t>
            </w:r>
            <w:r w:rsidRPr="00D73F0A">
              <w:rPr>
                <w:rFonts w:ascii="Arial" w:hAnsi="Arial" w:cs="Arial"/>
                <w:color w:val="000000"/>
                <w:sz w:val="21"/>
                <w:szCs w:val="21"/>
              </w:rPr>
              <w:t xml:space="preserve">in October in time </w:t>
            </w:r>
            <w:r w:rsidR="00E5743E">
              <w:rPr>
                <w:rFonts w:ascii="Arial" w:hAnsi="Arial" w:cs="Arial"/>
                <w:color w:val="000000"/>
                <w:sz w:val="21"/>
                <w:szCs w:val="21"/>
              </w:rPr>
              <w:t>for the</w:t>
            </w:r>
            <w:r w:rsidRPr="00D73F0A">
              <w:rPr>
                <w:rFonts w:ascii="Arial" w:hAnsi="Arial" w:cs="Arial"/>
                <w:color w:val="000000"/>
                <w:sz w:val="21"/>
                <w:szCs w:val="21"/>
              </w:rPr>
              <w:t xml:space="preserve"> Celebration Weeks.</w:t>
            </w:r>
          </w:p>
          <w:p w:rsidR="00286366" w:rsidRPr="00D73F0A" w:rsidRDefault="00286366" w:rsidP="00BA5EE5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286366" w:rsidRPr="006D4585" w:rsidRDefault="008950AB" w:rsidP="009F0DD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  <w:r w:rsidR="0077206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A04F3" w:rsidRPr="006D4585">
              <w:rPr>
                <w:rFonts w:ascii="Arial" w:hAnsi="Arial" w:cs="Arial"/>
                <w:sz w:val="21"/>
                <w:szCs w:val="21"/>
              </w:rPr>
              <w:t>–</w:t>
            </w:r>
            <w:r>
              <w:rPr>
                <w:rFonts w:ascii="Arial" w:hAnsi="Arial" w:cs="Arial"/>
                <w:sz w:val="21"/>
                <w:szCs w:val="21"/>
              </w:rPr>
              <w:t xml:space="preserve"> 15 November 2019</w:t>
            </w:r>
          </w:p>
        </w:tc>
      </w:tr>
    </w:tbl>
    <w:p w:rsidR="004571AA" w:rsidRDefault="004571AA" w:rsidP="004571AA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502AD1" w:rsidRDefault="0077206E" w:rsidP="0077206E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br w:type="page"/>
      </w:r>
      <w:r w:rsidR="00502AD1">
        <w:rPr>
          <w:rFonts w:ascii="Arial" w:hAnsi="Arial" w:cs="Arial"/>
          <w:b/>
          <w:sz w:val="21"/>
          <w:szCs w:val="21"/>
        </w:rPr>
        <w:lastRenderedPageBreak/>
        <w:t xml:space="preserve">TIPS FOR PARTICIPATION </w:t>
      </w:r>
    </w:p>
    <w:p w:rsidR="00502AD1" w:rsidRDefault="00502AD1" w:rsidP="00502AD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502AD1">
        <w:rPr>
          <w:rFonts w:ascii="Arial" w:eastAsia="Times New Roman" w:hAnsi="Arial" w:cs="Arial"/>
          <w:b/>
          <w:bCs/>
          <w:color w:val="000000"/>
          <w:sz w:val="21"/>
          <w:szCs w:val="21"/>
        </w:rPr>
        <w:t>Encouraging students to read</w:t>
      </w:r>
    </w:p>
    <w:p w:rsidR="005A04F3" w:rsidRPr="001360CB" w:rsidRDefault="005A04F3" w:rsidP="005A04F3">
      <w:pPr>
        <w:spacing w:after="0" w:line="240" w:lineRule="auto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Parents, guardians, teachers, aides, siblings, student buddies and classmates play an important role in encouraging students to develop a love of reading. Some ideas to consider are: </w:t>
      </w:r>
    </w:p>
    <w:p w:rsidR="005A04F3" w:rsidRPr="001360CB" w:rsidRDefault="005A04F3" w:rsidP="005A04F3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>make time to read each day – ensure this time is fun and exciting</w:t>
      </w:r>
    </w:p>
    <w:p w:rsidR="005A04F3" w:rsidRPr="001360CB" w:rsidRDefault="005A04F3" w:rsidP="005A04F3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>suggest books, authors or themes your students may enjoy</w:t>
      </w:r>
    </w:p>
    <w:p w:rsidR="005A04F3" w:rsidRPr="001360CB" w:rsidRDefault="005A04F3" w:rsidP="005A04F3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>retell stories that you have enjoyed</w:t>
      </w:r>
    </w:p>
    <w:p w:rsidR="005A04F3" w:rsidRDefault="005A04F3" w:rsidP="005A04F3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>ask students to make book recommendations to others in class</w:t>
      </w:r>
    </w:p>
    <w:p w:rsidR="005A04F3" w:rsidRPr="00AC2375" w:rsidRDefault="005A04F3" w:rsidP="005A04F3">
      <w:pPr>
        <w:pStyle w:val="ListParagraph"/>
        <w:numPr>
          <w:ilvl w:val="0"/>
          <w:numId w:val="15"/>
        </w:numPr>
        <w:spacing w:after="0" w:line="240" w:lineRule="auto"/>
        <w:ind w:left="426"/>
        <w:rPr>
          <w:rFonts w:ascii="Arial" w:eastAsia="Times New Roman" w:hAnsi="Arial" w:cs="Arial"/>
          <w:color w:val="000000" w:themeColor="text1"/>
          <w:sz w:val="21"/>
          <w:szCs w:val="21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</w:rPr>
        <w:t>for students with language backgrounds other than English, encourage them to read books in their background language/s</w:t>
      </w:r>
      <w:r w:rsidRPr="001360CB">
        <w:rPr>
          <w:rFonts w:ascii="Arial" w:eastAsia="Times New Roman" w:hAnsi="Arial" w:cs="Arial"/>
          <w:color w:val="000000" w:themeColor="text1"/>
          <w:sz w:val="21"/>
          <w:szCs w:val="21"/>
        </w:rPr>
        <w:t>.</w:t>
      </w:r>
      <w:r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Your local public library may have books available in additional languages and/or may be able to source books in additional languages to meet the needs of your community. T</w:t>
      </w:r>
      <w:r w:rsidRPr="00AC2375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he Brisbane School of Distance Education library (formerly the LOTE library) may </w:t>
      </w:r>
      <w:r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also </w:t>
      </w:r>
      <w:r w:rsidRPr="00AC2375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be able to assist with loans of books on the additional languages book lists. </w:t>
      </w:r>
    </w:p>
    <w:p w:rsidR="00502AD1" w:rsidRPr="00502AD1" w:rsidRDefault="00502AD1" w:rsidP="00502A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6DA"/>
          <w:sz w:val="21"/>
          <w:szCs w:val="21"/>
        </w:rPr>
      </w:pPr>
    </w:p>
    <w:p w:rsidR="00502AD1" w:rsidRDefault="00502AD1" w:rsidP="00502A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502AD1">
        <w:rPr>
          <w:rFonts w:ascii="Arial" w:hAnsi="Arial" w:cs="Arial"/>
          <w:b/>
          <w:sz w:val="21"/>
          <w:szCs w:val="21"/>
        </w:rPr>
        <w:t>Encouraging your child to participate in the PRC</w:t>
      </w:r>
    </w:p>
    <w:p w:rsidR="00502AD1" w:rsidRPr="00502AD1" w:rsidRDefault="00502AD1" w:rsidP="00502AD1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hAnsi="Arial" w:cs="Arial"/>
          <w:b/>
          <w:sz w:val="21"/>
          <w:szCs w:val="21"/>
        </w:rPr>
      </w:pPr>
      <w:r w:rsidRPr="00502AD1">
        <w:rPr>
          <w:rFonts w:ascii="Arial" w:hAnsi="Arial" w:cs="Arial"/>
          <w:sz w:val="21"/>
          <w:szCs w:val="21"/>
        </w:rPr>
        <w:t>Make</w:t>
      </w:r>
      <w:r w:rsidR="00666D1C">
        <w:rPr>
          <w:rFonts w:ascii="Arial" w:hAnsi="Arial" w:cs="Arial"/>
          <w:sz w:val="21"/>
          <w:szCs w:val="21"/>
        </w:rPr>
        <w:t xml:space="preserve"> the</w:t>
      </w:r>
      <w:r w:rsidRPr="00502AD1">
        <w:rPr>
          <w:rFonts w:ascii="Arial" w:hAnsi="Arial" w:cs="Arial"/>
          <w:sz w:val="21"/>
          <w:szCs w:val="21"/>
        </w:rPr>
        <w:t xml:space="preserve"> PRC part of</w:t>
      </w:r>
      <w:r w:rsidR="00270089">
        <w:rPr>
          <w:rFonts w:ascii="Arial" w:hAnsi="Arial" w:cs="Arial"/>
          <w:sz w:val="21"/>
          <w:szCs w:val="21"/>
        </w:rPr>
        <w:t xml:space="preserve"> their</w:t>
      </w:r>
      <w:r w:rsidR="00281F14">
        <w:rPr>
          <w:rFonts w:ascii="Arial" w:hAnsi="Arial" w:cs="Arial"/>
          <w:sz w:val="21"/>
          <w:szCs w:val="21"/>
        </w:rPr>
        <w:t xml:space="preserve"> daily or weekly routine</w:t>
      </w:r>
    </w:p>
    <w:p w:rsidR="00502AD1" w:rsidRPr="00502AD1" w:rsidRDefault="00502AD1" w:rsidP="00502AD1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hAnsi="Arial" w:cs="Arial"/>
          <w:b/>
          <w:sz w:val="21"/>
          <w:szCs w:val="21"/>
        </w:rPr>
      </w:pPr>
      <w:r w:rsidRPr="00502AD1">
        <w:rPr>
          <w:rFonts w:ascii="Arial" w:hAnsi="Arial" w:cs="Arial"/>
          <w:sz w:val="21"/>
          <w:szCs w:val="21"/>
        </w:rPr>
        <w:t>Celebrate ac</w:t>
      </w:r>
      <w:r w:rsidR="00281F14">
        <w:rPr>
          <w:rFonts w:ascii="Arial" w:hAnsi="Arial" w:cs="Arial"/>
          <w:sz w:val="21"/>
          <w:szCs w:val="21"/>
        </w:rPr>
        <w:t>hievements throughout the challenge</w:t>
      </w:r>
    </w:p>
    <w:p w:rsidR="00502AD1" w:rsidRPr="00502AD1" w:rsidRDefault="00502AD1" w:rsidP="00502AD1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hAnsi="Arial" w:cs="Arial"/>
          <w:b/>
          <w:sz w:val="21"/>
          <w:szCs w:val="21"/>
        </w:rPr>
      </w:pPr>
      <w:r w:rsidRPr="00502AD1">
        <w:rPr>
          <w:rFonts w:ascii="Arial" w:hAnsi="Arial" w:cs="Arial"/>
          <w:sz w:val="21"/>
          <w:szCs w:val="21"/>
        </w:rPr>
        <w:t>Keep the reading record form in a promi</w:t>
      </w:r>
      <w:r w:rsidR="00281F14">
        <w:rPr>
          <w:rFonts w:ascii="Arial" w:hAnsi="Arial" w:cs="Arial"/>
          <w:sz w:val="21"/>
          <w:szCs w:val="21"/>
        </w:rPr>
        <w:t>nent place to showcase progress</w:t>
      </w:r>
    </w:p>
    <w:p w:rsidR="00502AD1" w:rsidRPr="00502AD1" w:rsidRDefault="00502AD1" w:rsidP="00502AD1">
      <w:pPr>
        <w:pStyle w:val="ListParagraph"/>
        <w:numPr>
          <w:ilvl w:val="0"/>
          <w:numId w:val="8"/>
        </w:numPr>
        <w:spacing w:after="0" w:line="240" w:lineRule="auto"/>
        <w:ind w:left="426"/>
        <w:rPr>
          <w:rFonts w:ascii="Arial" w:hAnsi="Arial" w:cs="Arial"/>
          <w:b/>
          <w:sz w:val="21"/>
          <w:szCs w:val="21"/>
        </w:rPr>
      </w:pPr>
      <w:r w:rsidRPr="00502AD1">
        <w:rPr>
          <w:rFonts w:ascii="Arial" w:hAnsi="Arial" w:cs="Arial"/>
          <w:sz w:val="21"/>
          <w:szCs w:val="21"/>
        </w:rPr>
        <w:t>Download and print the bookmark from the PRC website for keep track of their reading progress.</w:t>
      </w:r>
    </w:p>
    <w:p w:rsidR="00502AD1" w:rsidRDefault="00502AD1" w:rsidP="00502A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137EE" w:rsidRDefault="00B137EE" w:rsidP="00B137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Entering book titles in additional languages on the PRC School reader record from</w:t>
      </w:r>
    </w:p>
    <w:p w:rsidR="00B137EE" w:rsidRPr="00AC2375" w:rsidRDefault="00B137EE" w:rsidP="00B137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 w:rsidRPr="00AC2375">
        <w:rPr>
          <w:rFonts w:ascii="Arial" w:hAnsi="Arial" w:cs="Arial"/>
          <w:sz w:val="21"/>
          <w:szCs w:val="21"/>
        </w:rPr>
        <w:t xml:space="preserve">Each of the book titles in additional languages includes the title of each book </w:t>
      </w:r>
      <w:r>
        <w:rPr>
          <w:rFonts w:ascii="Arial" w:hAnsi="Arial" w:cs="Arial"/>
          <w:sz w:val="21"/>
          <w:szCs w:val="21"/>
        </w:rPr>
        <w:t>in English. Please record, or assist the students to record, the title and author in English and include the language for the book read.</w:t>
      </w:r>
    </w:p>
    <w:p w:rsidR="00C10393" w:rsidRDefault="00C10393">
      <w:pPr>
        <w:rPr>
          <w:noProof/>
          <w:lang w:eastAsia="zh-TW"/>
        </w:rPr>
      </w:pPr>
    </w:p>
    <w:p w:rsidR="004352A6" w:rsidRDefault="00C10393">
      <w:pPr>
        <w:rPr>
          <w:rFonts w:ascii="Arial" w:hAnsi="Arial" w:cs="Arial"/>
          <w:b/>
          <w:sz w:val="21"/>
          <w:szCs w:val="21"/>
        </w:rPr>
      </w:pPr>
      <w:r>
        <w:rPr>
          <w:noProof/>
          <w:lang w:eastAsia="zh-TW"/>
        </w:rPr>
        <w:drawing>
          <wp:inline distT="0" distB="0" distL="0" distR="0" wp14:anchorId="34969C71" wp14:editId="65402404">
            <wp:extent cx="5731510" cy="25501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2A6">
        <w:rPr>
          <w:rFonts w:ascii="Arial" w:hAnsi="Arial" w:cs="Arial"/>
          <w:b/>
          <w:sz w:val="21"/>
          <w:szCs w:val="21"/>
        </w:rPr>
        <w:br w:type="page"/>
      </w:r>
    </w:p>
    <w:p w:rsidR="004571AA" w:rsidRPr="00D73F0A" w:rsidRDefault="004571AA" w:rsidP="004571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1"/>
          <w:szCs w:val="21"/>
        </w:rPr>
      </w:pPr>
      <w:r w:rsidRPr="00D73F0A">
        <w:rPr>
          <w:rFonts w:ascii="Arial" w:hAnsi="Arial" w:cs="Arial"/>
          <w:b/>
          <w:sz w:val="21"/>
          <w:szCs w:val="21"/>
        </w:rPr>
        <w:lastRenderedPageBreak/>
        <w:t>HOW TO REGISTER</w:t>
      </w:r>
    </w:p>
    <w:p w:rsidR="004571AA" w:rsidRPr="00D73F0A" w:rsidRDefault="004571AA" w:rsidP="004571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404040"/>
          <w:sz w:val="21"/>
          <w:szCs w:val="21"/>
        </w:rPr>
      </w:pPr>
    </w:p>
    <w:p w:rsidR="00E009AA" w:rsidRDefault="00E009AA" w:rsidP="00E009AA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 xml:space="preserve">Follow the steps below to register </w:t>
      </w:r>
      <w:r w:rsidR="003446B7">
        <w:rPr>
          <w:rFonts w:ascii="Arial" w:eastAsia="SimSun" w:hAnsi="Arial" w:cs="Arial"/>
          <w:color w:val="000000"/>
          <w:sz w:val="21"/>
        </w:rPr>
        <w:t>the</w:t>
      </w:r>
      <w:r w:rsidR="00A11AB0">
        <w:rPr>
          <w:rFonts w:ascii="Arial" w:eastAsia="SimSun" w:hAnsi="Arial" w:cs="Arial"/>
          <w:color w:val="000000"/>
          <w:sz w:val="21"/>
        </w:rPr>
        <w:t xml:space="preserve"> child </w:t>
      </w:r>
      <w:r>
        <w:rPr>
          <w:rFonts w:ascii="Arial" w:eastAsia="SimSun" w:hAnsi="Arial" w:cs="Arial"/>
          <w:color w:val="000000"/>
          <w:sz w:val="21"/>
        </w:rPr>
        <w:t xml:space="preserve">to participate in this year’s challenge. </w:t>
      </w:r>
    </w:p>
    <w:p w:rsidR="00E009AA" w:rsidRPr="00483021" w:rsidRDefault="00E009AA" w:rsidP="007830AE">
      <w:pPr>
        <w:autoSpaceDE w:val="0"/>
        <w:autoSpaceDN w:val="0"/>
        <w:adjustRightInd w:val="0"/>
        <w:spacing w:after="140"/>
        <w:rPr>
          <w:rFonts w:ascii="Arial" w:eastAsia="SimSun" w:hAnsi="Arial" w:cs="Arial"/>
          <w:b/>
          <w:bCs/>
          <w:sz w:val="21"/>
          <w:szCs w:val="21"/>
        </w:rPr>
      </w:pPr>
      <w:r w:rsidRPr="00483021">
        <w:rPr>
          <w:rFonts w:ascii="Arial" w:eastAsia="SimSun" w:hAnsi="Arial" w:cs="Arial"/>
          <w:b/>
          <w:bCs/>
          <w:sz w:val="21"/>
          <w:szCs w:val="21"/>
        </w:rPr>
        <w:t>Step 1: Registration</w:t>
      </w:r>
    </w:p>
    <w:p w:rsidR="003446B7" w:rsidRPr="003446B7" w:rsidRDefault="003446B7" w:rsidP="007830AE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14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 xml:space="preserve">Open the </w:t>
      </w:r>
      <w:r w:rsidRPr="003446B7">
        <w:rPr>
          <w:rFonts w:ascii="Arial" w:eastAsia="SimSun" w:hAnsi="Arial" w:cs="Arial"/>
          <w:color w:val="000000"/>
          <w:sz w:val="21"/>
        </w:rPr>
        <w:t>PRC database</w:t>
      </w:r>
      <w:r>
        <w:rPr>
          <w:rFonts w:ascii="Arial" w:eastAsia="SimSun" w:hAnsi="Arial" w:cs="Arial"/>
          <w:color w:val="000000"/>
          <w:sz w:val="21"/>
        </w:rPr>
        <w:t xml:space="preserve"> - </w:t>
      </w:r>
      <w:hyperlink r:id="rId14" w:history="1">
        <w:r w:rsidRPr="003446B7">
          <w:rPr>
            <w:rStyle w:val="Hyperlink"/>
            <w:rFonts w:ascii="Arial" w:hAnsi="Arial" w:cs="Arial"/>
          </w:rPr>
          <w:t>http://prc.median.com.au</w:t>
        </w:r>
      </w:hyperlink>
      <w:r w:rsidRPr="003446B7">
        <w:rPr>
          <w:rFonts w:ascii="Arial" w:hAnsi="Arial" w:cs="Arial"/>
        </w:rPr>
        <w:t>.</w:t>
      </w:r>
      <w:r>
        <w:t xml:space="preserve"> </w:t>
      </w:r>
    </w:p>
    <w:p w:rsidR="00E009AA" w:rsidRDefault="00E009AA" w:rsidP="007830AE">
      <w:pPr>
        <w:numPr>
          <w:ilvl w:val="0"/>
          <w:numId w:val="19"/>
        </w:numPr>
        <w:autoSpaceDE w:val="0"/>
        <w:autoSpaceDN w:val="0"/>
        <w:adjustRightInd w:val="0"/>
        <w:spacing w:after="14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>C</w:t>
      </w:r>
      <w:r w:rsidRPr="008B00B1">
        <w:rPr>
          <w:rFonts w:ascii="Arial" w:eastAsia="SimSun" w:hAnsi="Arial" w:cs="Arial"/>
          <w:color w:val="000000"/>
          <w:sz w:val="21"/>
        </w:rPr>
        <w:t>lick the ‘R</w:t>
      </w:r>
      <w:r w:rsidRPr="004662DA">
        <w:rPr>
          <w:rFonts w:ascii="Arial" w:eastAsia="SimSun" w:hAnsi="Arial" w:cs="Arial"/>
          <w:color w:val="000000"/>
          <w:sz w:val="21"/>
        </w:rPr>
        <w:t>egister</w:t>
      </w:r>
      <w:r>
        <w:rPr>
          <w:rFonts w:ascii="Arial" w:eastAsia="SimSun" w:hAnsi="Arial" w:cs="Arial"/>
          <w:color w:val="000000"/>
          <w:sz w:val="21"/>
        </w:rPr>
        <w:t xml:space="preserve">’ button on </w:t>
      </w:r>
      <w:r w:rsidRPr="008B00B1">
        <w:rPr>
          <w:rFonts w:ascii="Arial" w:eastAsia="SimSun" w:hAnsi="Arial" w:cs="Arial"/>
          <w:color w:val="000000"/>
          <w:sz w:val="21"/>
        </w:rPr>
        <w:t xml:space="preserve">the </w:t>
      </w:r>
      <w:r>
        <w:rPr>
          <w:rFonts w:ascii="Arial" w:eastAsia="SimSun" w:hAnsi="Arial" w:cs="Arial"/>
          <w:color w:val="000000"/>
          <w:sz w:val="21"/>
        </w:rPr>
        <w:t>PRC database home page</w:t>
      </w:r>
      <w:r w:rsidRPr="008B00B1">
        <w:rPr>
          <w:rFonts w:ascii="Arial" w:eastAsia="SimSun" w:hAnsi="Arial" w:cs="Arial"/>
          <w:color w:val="000000"/>
          <w:sz w:val="21"/>
        </w:rPr>
        <w:t>.</w:t>
      </w:r>
    </w:p>
    <w:p w:rsidR="00460DE7" w:rsidRDefault="00DC0395" w:rsidP="00460DE7">
      <w:pPr>
        <w:autoSpaceDE w:val="0"/>
        <w:autoSpaceDN w:val="0"/>
        <w:adjustRightInd w:val="0"/>
        <w:spacing w:after="140"/>
        <w:rPr>
          <w:rFonts w:ascii="Arial" w:eastAsia="SimSun" w:hAnsi="Arial" w:cs="Arial"/>
          <w:color w:val="000000"/>
          <w:sz w:val="2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B805CC9" wp14:editId="76745C17">
                <wp:simplePos x="0" y="0"/>
                <wp:positionH relativeFrom="column">
                  <wp:posOffset>361950</wp:posOffset>
                </wp:positionH>
                <wp:positionV relativeFrom="paragraph">
                  <wp:posOffset>4306570</wp:posOffset>
                </wp:positionV>
                <wp:extent cx="733425" cy="296545"/>
                <wp:effectExtent l="19050" t="19050" r="28575" b="2730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96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57A931" id="Oval 13" o:spid="_x0000_s1026" style="position:absolute;margin-left:28.5pt;margin-top:339.1pt;width:57.75pt;height:23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" filled="f" strokecolor="red" strokeweight="2.2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166FD6C4" wp14:editId="5239BD73">
            <wp:extent cx="5731510" cy="4660570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7EE" w:rsidRDefault="00B137EE" w:rsidP="00B137EE">
      <w:pPr>
        <w:autoSpaceDE w:val="0"/>
        <w:autoSpaceDN w:val="0"/>
        <w:adjustRightInd w:val="0"/>
        <w:spacing w:after="140"/>
        <w:ind w:left="720"/>
        <w:rPr>
          <w:rFonts w:ascii="Arial" w:eastAsia="SimSun" w:hAnsi="Arial" w:cs="Arial"/>
          <w:color w:val="000000"/>
          <w:sz w:val="21"/>
        </w:rPr>
      </w:pPr>
    </w:p>
    <w:p w:rsidR="00E009AA" w:rsidRPr="007A4B07" w:rsidRDefault="00E009AA" w:rsidP="007A4B07">
      <w:pPr>
        <w:numPr>
          <w:ilvl w:val="0"/>
          <w:numId w:val="19"/>
        </w:numPr>
        <w:autoSpaceDE w:val="0"/>
        <w:autoSpaceDN w:val="0"/>
        <w:adjustRightInd w:val="0"/>
        <w:spacing w:after="140"/>
        <w:rPr>
          <w:rFonts w:ascii="Arial" w:eastAsia="SimSun" w:hAnsi="Arial" w:cs="Arial"/>
          <w:color w:val="000000"/>
          <w:sz w:val="21"/>
        </w:rPr>
      </w:pPr>
      <w:r w:rsidRPr="007A4B07">
        <w:rPr>
          <w:rFonts w:ascii="Arial" w:eastAsia="SimSun" w:hAnsi="Arial" w:cs="Arial"/>
          <w:noProof/>
          <w:color w:val="000000"/>
          <w:sz w:val="21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7CE09" wp14:editId="264818FF">
                <wp:simplePos x="0" y="0"/>
                <wp:positionH relativeFrom="column">
                  <wp:posOffset>1406525</wp:posOffset>
                </wp:positionH>
                <wp:positionV relativeFrom="paragraph">
                  <wp:posOffset>8986520</wp:posOffset>
                </wp:positionV>
                <wp:extent cx="600075" cy="279400"/>
                <wp:effectExtent l="19685" t="15240" r="18415" b="1968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79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EB0B2E" id="Oval 48" o:spid="_x0000_s1026" style="position:absolute;margin-left:110.75pt;margin-top:707.6pt;width:47.2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" filled="f" strokecolor="red" strokeweight="2.25pt"/>
            </w:pict>
          </mc:Fallback>
        </mc:AlternateContent>
      </w:r>
      <w:r w:rsidRPr="007A4B07">
        <w:rPr>
          <w:rFonts w:ascii="Arial" w:eastAsia="SimSun" w:hAnsi="Arial" w:cs="Arial"/>
          <w:color w:val="000000"/>
          <w:sz w:val="21"/>
        </w:rPr>
        <w:t>Click on the ‘</w:t>
      </w:r>
      <w:r w:rsidR="00435367" w:rsidRPr="007A4B07">
        <w:rPr>
          <w:rFonts w:ascii="Arial" w:eastAsia="SimSun" w:hAnsi="Arial" w:cs="Arial"/>
          <w:color w:val="000000"/>
          <w:sz w:val="21"/>
        </w:rPr>
        <w:t>Individual reader</w:t>
      </w:r>
      <w:r w:rsidRPr="007A4B07">
        <w:rPr>
          <w:rFonts w:ascii="Arial" w:eastAsia="SimSun" w:hAnsi="Arial" w:cs="Arial"/>
          <w:color w:val="000000"/>
          <w:sz w:val="21"/>
        </w:rPr>
        <w:t xml:space="preserve">’ button. </w:t>
      </w:r>
      <w:r w:rsidR="00435367" w:rsidRPr="007A4B07">
        <w:rPr>
          <w:rFonts w:ascii="Arial" w:eastAsia="SimSun" w:hAnsi="Arial" w:cs="Arial"/>
          <w:color w:val="000000"/>
          <w:sz w:val="21"/>
        </w:rPr>
        <w:t xml:space="preserve">An individual reader is </w:t>
      </w:r>
      <w:r w:rsidR="00B137EE">
        <w:rPr>
          <w:rFonts w:ascii="Arial" w:eastAsia="SimSun" w:hAnsi="Arial" w:cs="Arial"/>
          <w:color w:val="000000"/>
          <w:sz w:val="21"/>
        </w:rPr>
        <w:t xml:space="preserve">a </w:t>
      </w:r>
      <w:r w:rsidR="00424F07" w:rsidRPr="007A4B07">
        <w:rPr>
          <w:rFonts w:ascii="Arial" w:eastAsia="SimSun" w:hAnsi="Arial" w:cs="Arial"/>
          <w:color w:val="000000"/>
          <w:sz w:val="21"/>
        </w:rPr>
        <w:t>Prep</w:t>
      </w:r>
      <w:r w:rsidR="00B137EE">
        <w:rPr>
          <w:rFonts w:ascii="Arial" w:eastAsia="SimSun" w:hAnsi="Arial" w:cs="Arial"/>
          <w:color w:val="000000"/>
          <w:sz w:val="21"/>
        </w:rPr>
        <w:t xml:space="preserve"> to</w:t>
      </w:r>
      <w:r w:rsidR="00E61D0E" w:rsidRPr="007A4B07">
        <w:rPr>
          <w:rFonts w:ascii="Arial" w:eastAsia="SimSun" w:hAnsi="Arial" w:cs="Arial"/>
          <w:color w:val="000000"/>
          <w:sz w:val="21"/>
        </w:rPr>
        <w:t xml:space="preserve"> Year 9 student who is home </w:t>
      </w:r>
      <w:r w:rsidR="00435367" w:rsidRPr="007A4B07">
        <w:rPr>
          <w:rFonts w:ascii="Arial" w:eastAsia="SimSun" w:hAnsi="Arial" w:cs="Arial"/>
          <w:color w:val="000000"/>
          <w:sz w:val="21"/>
        </w:rPr>
        <w:t>educated or whose school is not participating in the Premier’s Reading Challenge. Before registering as an individual reader</w:t>
      </w:r>
      <w:r w:rsidR="00E22A2D" w:rsidRPr="007A4B07">
        <w:rPr>
          <w:rFonts w:ascii="Arial" w:eastAsia="SimSun" w:hAnsi="Arial" w:cs="Arial"/>
          <w:color w:val="000000"/>
          <w:sz w:val="21"/>
        </w:rPr>
        <w:t>,</w:t>
      </w:r>
      <w:r w:rsidR="00435367" w:rsidRPr="007A4B07">
        <w:rPr>
          <w:rFonts w:ascii="Arial" w:eastAsia="SimSun" w:hAnsi="Arial" w:cs="Arial"/>
          <w:color w:val="000000"/>
          <w:sz w:val="21"/>
        </w:rPr>
        <w:t xml:space="preserve"> students attending a Queensland school should ensure that their school is not participating in the challenge.</w:t>
      </w:r>
    </w:p>
    <w:p w:rsidR="00AD16B6" w:rsidRDefault="008950AB" w:rsidP="00AD16B6">
      <w:pPr>
        <w:tabs>
          <w:tab w:val="left" w:pos="709"/>
        </w:tabs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5C84E5" wp14:editId="566335CF">
                <wp:simplePos x="0" y="0"/>
                <wp:positionH relativeFrom="column">
                  <wp:posOffset>2265045</wp:posOffset>
                </wp:positionH>
                <wp:positionV relativeFrom="paragraph">
                  <wp:posOffset>1411605</wp:posOffset>
                </wp:positionV>
                <wp:extent cx="1113905" cy="266007"/>
                <wp:effectExtent l="19050" t="19050" r="10160" b="2032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905" cy="2660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D7746" id="Oval 16" o:spid="_x0000_s1026" style="position:absolute;margin-left:178.35pt;margin-top:111.15pt;width:87.7pt;height:20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29BF5DB8" wp14:editId="0FE95AB6">
            <wp:extent cx="5731510" cy="33293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AA" w:rsidRPr="007830AE" w:rsidRDefault="00E009AA" w:rsidP="007830AE">
      <w:pPr>
        <w:tabs>
          <w:tab w:val="left" w:pos="709"/>
        </w:tabs>
        <w:spacing w:after="0" w:line="240" w:lineRule="auto"/>
        <w:rPr>
          <w:rFonts w:ascii="Arial" w:hAnsi="Arial" w:cs="Arial"/>
          <w:sz w:val="21"/>
          <w:szCs w:val="21"/>
        </w:rPr>
      </w:pPr>
    </w:p>
    <w:p w:rsidR="007830AE" w:rsidRDefault="00E009AA" w:rsidP="007830AE">
      <w:pPr>
        <w:pStyle w:val="ListParagraph"/>
        <w:numPr>
          <w:ilvl w:val="0"/>
          <w:numId w:val="19"/>
        </w:numPr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 w:rsidRPr="00DE7130">
        <w:rPr>
          <w:rFonts w:ascii="Arial" w:eastAsia="SimSun" w:hAnsi="Arial" w:cs="Arial"/>
          <w:sz w:val="21"/>
        </w:rPr>
        <w:t>Enter your contact details a</w:t>
      </w:r>
      <w:r w:rsidR="00435367">
        <w:rPr>
          <w:rFonts w:ascii="Arial" w:eastAsia="SimSun" w:hAnsi="Arial" w:cs="Arial"/>
          <w:sz w:val="21"/>
        </w:rPr>
        <w:t>nd click the ‘Register’ button.</w:t>
      </w:r>
    </w:p>
    <w:p w:rsidR="008950AB" w:rsidRDefault="008950AB" w:rsidP="00FE49B7">
      <w:pPr>
        <w:pStyle w:val="ListParagraph"/>
        <w:autoSpaceDE w:val="0"/>
        <w:autoSpaceDN w:val="0"/>
        <w:adjustRightInd w:val="0"/>
        <w:rPr>
          <w:rFonts w:ascii="Arial" w:eastAsia="SimSun" w:hAnsi="Arial" w:cs="Arial"/>
          <w:sz w:val="21"/>
        </w:rPr>
      </w:pPr>
    </w:p>
    <w:p w:rsidR="00FE49B7" w:rsidRPr="007830AE" w:rsidRDefault="00FE49B7" w:rsidP="00FE49B7">
      <w:pPr>
        <w:pStyle w:val="ListParagraph"/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0EC88" wp14:editId="14AF01E3">
                <wp:simplePos x="0" y="0"/>
                <wp:positionH relativeFrom="column">
                  <wp:posOffset>1504950</wp:posOffset>
                </wp:positionH>
                <wp:positionV relativeFrom="paragraph">
                  <wp:posOffset>3721100</wp:posOffset>
                </wp:positionV>
                <wp:extent cx="933450" cy="299085"/>
                <wp:effectExtent l="19050" t="19050" r="19050" b="2476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990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CB53E2" id="Oval 50" o:spid="_x0000_s1026" style="position:absolute;margin-left:118.5pt;margin-top:293pt;width:73.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MVcQIAAO4EAAAOAAAAZHJzL2Uyb0RvYy54bWysVF9v2yAQf5+074B4T22nT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" filled="f" strokecolor="red" strokeweight="2.2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7E30CC62" wp14:editId="52084FF8">
            <wp:extent cx="5177657" cy="4191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5646" cy="419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67" w:rsidRPr="00197735" w:rsidRDefault="00435367" w:rsidP="007830AE">
      <w:pPr>
        <w:pStyle w:val="ListParagraph"/>
        <w:autoSpaceDE w:val="0"/>
        <w:autoSpaceDN w:val="0"/>
        <w:adjustRightInd w:val="0"/>
        <w:ind w:left="0"/>
        <w:rPr>
          <w:rFonts w:ascii="Arial" w:eastAsia="SimSun" w:hAnsi="Arial" w:cs="Arial"/>
          <w:sz w:val="21"/>
        </w:rPr>
      </w:pPr>
    </w:p>
    <w:p w:rsidR="00E009AA" w:rsidRDefault="00E009AA" w:rsidP="00D34145">
      <w:pPr>
        <w:pStyle w:val="Default"/>
        <w:numPr>
          <w:ilvl w:val="0"/>
          <w:numId w:val="19"/>
        </w:numPr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You will receive an email to confirm </w:t>
      </w:r>
      <w:r w:rsidR="00424F07">
        <w:rPr>
          <w:sz w:val="21"/>
          <w:szCs w:val="21"/>
        </w:rPr>
        <w:t>your</w:t>
      </w:r>
      <w:r>
        <w:rPr>
          <w:sz w:val="21"/>
          <w:szCs w:val="21"/>
        </w:rPr>
        <w:t xml:space="preserve"> registration from ‘</w:t>
      </w:r>
      <w:r w:rsidR="00E61D0E">
        <w:rPr>
          <w:sz w:val="21"/>
          <w:szCs w:val="21"/>
        </w:rPr>
        <w:t>Premier's Reading Challenge &lt;</w:t>
      </w:r>
      <w:r w:rsidR="00D34145" w:rsidRPr="00D34145">
        <w:rPr>
          <w:sz w:val="21"/>
          <w:szCs w:val="21"/>
        </w:rPr>
        <w:t>PRC@median.com.au&gt;</w:t>
      </w:r>
      <w:r>
        <w:rPr>
          <w:sz w:val="21"/>
          <w:szCs w:val="21"/>
        </w:rPr>
        <w:t xml:space="preserve">’. The email will include your login details for the PRC database. </w:t>
      </w:r>
      <w:r w:rsidR="003446B7">
        <w:rPr>
          <w:sz w:val="21"/>
          <w:szCs w:val="21"/>
        </w:rPr>
        <w:t>Please keep these details as you will need to log back into the database throughout the challenge.</w:t>
      </w:r>
    </w:p>
    <w:p w:rsidR="00E009AA" w:rsidRDefault="00E009AA" w:rsidP="00E009AA">
      <w:pPr>
        <w:pStyle w:val="Default"/>
        <w:ind w:left="720"/>
        <w:rPr>
          <w:sz w:val="21"/>
          <w:szCs w:val="21"/>
        </w:rPr>
      </w:pPr>
    </w:p>
    <w:p w:rsidR="00E009AA" w:rsidRDefault="00E009AA" w:rsidP="00E009AA">
      <w:pPr>
        <w:numPr>
          <w:ilvl w:val="0"/>
          <w:numId w:val="19"/>
        </w:numPr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 w:rsidRPr="000D39BF">
        <w:rPr>
          <w:rFonts w:ascii="Arial" w:eastAsia="SimSun" w:hAnsi="Arial" w:cs="Arial"/>
          <w:sz w:val="21"/>
        </w:rPr>
        <w:t>After you click the ‘Register’ bu</w:t>
      </w:r>
      <w:r w:rsidR="00684758">
        <w:rPr>
          <w:rFonts w:ascii="Arial" w:eastAsia="SimSun" w:hAnsi="Arial" w:cs="Arial"/>
          <w:sz w:val="21"/>
        </w:rPr>
        <w:t>tton you will be taken to the</w:t>
      </w:r>
      <w:r>
        <w:rPr>
          <w:rFonts w:ascii="Arial" w:eastAsia="SimSun" w:hAnsi="Arial" w:cs="Arial"/>
          <w:sz w:val="21"/>
        </w:rPr>
        <w:t xml:space="preserve"> ‘</w:t>
      </w:r>
      <w:r w:rsidR="00684758">
        <w:rPr>
          <w:rFonts w:ascii="Arial" w:eastAsia="SimSun" w:hAnsi="Arial" w:cs="Arial"/>
          <w:sz w:val="21"/>
        </w:rPr>
        <w:t>Participant details</w:t>
      </w:r>
      <w:r>
        <w:rPr>
          <w:rFonts w:ascii="Arial" w:eastAsia="SimSun" w:hAnsi="Arial" w:cs="Arial"/>
          <w:sz w:val="21"/>
        </w:rPr>
        <w:t>’ screen.</w:t>
      </w:r>
    </w:p>
    <w:p w:rsidR="00684758" w:rsidRPr="00483021" w:rsidRDefault="009A17EF" w:rsidP="00684758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</w:rPr>
      </w:pPr>
      <w:r w:rsidRPr="00483021">
        <w:rPr>
          <w:rFonts w:ascii="Arial" w:hAnsi="Arial" w:cs="Arial"/>
          <w:b/>
          <w:bCs/>
          <w:sz w:val="21"/>
          <w:szCs w:val="21"/>
        </w:rPr>
        <w:t xml:space="preserve">Step 2: Enter </w:t>
      </w:r>
      <w:r w:rsidR="00684758" w:rsidRPr="00483021">
        <w:rPr>
          <w:rFonts w:ascii="Arial" w:hAnsi="Arial" w:cs="Arial"/>
          <w:b/>
          <w:bCs/>
          <w:sz w:val="21"/>
          <w:szCs w:val="21"/>
        </w:rPr>
        <w:t>participant details</w:t>
      </w:r>
    </w:p>
    <w:p w:rsidR="00684758" w:rsidRDefault="00684758" w:rsidP="00684758">
      <w:pPr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bCs/>
          <w:sz w:val="21"/>
          <w:szCs w:val="21"/>
        </w:rPr>
      </w:pPr>
      <w:r w:rsidRPr="002949C3">
        <w:rPr>
          <w:rFonts w:ascii="Arial" w:hAnsi="Arial" w:cs="Arial"/>
          <w:bCs/>
          <w:sz w:val="21"/>
          <w:szCs w:val="21"/>
        </w:rPr>
        <w:t>To enter a</w:t>
      </w:r>
      <w:r>
        <w:rPr>
          <w:rFonts w:ascii="Arial" w:hAnsi="Arial" w:cs="Arial"/>
          <w:bCs/>
          <w:sz w:val="21"/>
          <w:szCs w:val="21"/>
        </w:rPr>
        <w:t xml:space="preserve"> participant, click on the ‘Add child</w:t>
      </w:r>
      <w:r w:rsidRPr="002949C3">
        <w:rPr>
          <w:rFonts w:ascii="Arial" w:hAnsi="Arial" w:cs="Arial"/>
          <w:bCs/>
          <w:sz w:val="21"/>
          <w:szCs w:val="21"/>
        </w:rPr>
        <w:t xml:space="preserve">’ </w:t>
      </w:r>
      <w:r>
        <w:rPr>
          <w:rFonts w:ascii="Arial" w:hAnsi="Arial" w:cs="Arial"/>
          <w:bCs/>
          <w:sz w:val="21"/>
          <w:szCs w:val="21"/>
        </w:rPr>
        <w:t>button on the right hand side of the screen.</w:t>
      </w:r>
    </w:p>
    <w:p w:rsidR="00AD16B6" w:rsidRDefault="00AD16B6" w:rsidP="00AD16B6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1"/>
          <w:szCs w:val="21"/>
        </w:rPr>
      </w:pPr>
    </w:p>
    <w:p w:rsidR="004352A6" w:rsidRDefault="00FE49B7" w:rsidP="004352A6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1"/>
          <w:szCs w:val="2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160ED4" wp14:editId="3743A02D">
                <wp:simplePos x="0" y="0"/>
                <wp:positionH relativeFrom="column">
                  <wp:posOffset>4743450</wp:posOffset>
                </wp:positionH>
                <wp:positionV relativeFrom="paragraph">
                  <wp:posOffset>841375</wp:posOffset>
                </wp:positionV>
                <wp:extent cx="988695" cy="332105"/>
                <wp:effectExtent l="19050" t="19050" r="20955" b="1079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3321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B21EF8" id="Oval 10" o:spid="_x0000_s1026" style="position:absolute;margin-left:373.5pt;margin-top:66.25pt;width:77.85pt;height:2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5A73F77D" wp14:editId="4F4CE1F9">
            <wp:extent cx="5731510" cy="182689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A6" w:rsidRDefault="004352A6" w:rsidP="004352A6">
      <w:pPr>
        <w:autoSpaceDE w:val="0"/>
        <w:autoSpaceDN w:val="0"/>
        <w:adjustRightInd w:val="0"/>
        <w:spacing w:after="0"/>
        <w:rPr>
          <w:rFonts w:ascii="Arial" w:hAnsi="Arial" w:cs="Arial"/>
          <w:bCs/>
          <w:sz w:val="21"/>
          <w:szCs w:val="21"/>
        </w:rPr>
      </w:pPr>
    </w:p>
    <w:p w:rsidR="00684758" w:rsidRPr="00AD16B6" w:rsidRDefault="00684758" w:rsidP="00AD16B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  <w:r w:rsidRPr="00E61D0E">
        <w:rPr>
          <w:rFonts w:ascii="Arial" w:eastAsia="SimSun" w:hAnsi="Arial" w:cs="Arial"/>
          <w:color w:val="000000"/>
          <w:sz w:val="21"/>
        </w:rPr>
        <w:t xml:space="preserve">Enter all information </w:t>
      </w:r>
      <w:r w:rsidR="00AD16B6">
        <w:rPr>
          <w:rFonts w:ascii="Arial" w:eastAsia="SimSun" w:hAnsi="Arial" w:cs="Arial"/>
          <w:color w:val="000000"/>
          <w:sz w:val="21"/>
        </w:rPr>
        <w:t xml:space="preserve">for each participant as per the available fields. </w:t>
      </w:r>
      <w:r w:rsidRPr="00AD16B6">
        <w:rPr>
          <w:rFonts w:ascii="Arial" w:eastAsia="SimSun" w:hAnsi="Arial" w:cs="Arial"/>
          <w:color w:val="000000"/>
          <w:sz w:val="21"/>
        </w:rPr>
        <w:t>Once you have entered these details press ‘Save’.</w:t>
      </w:r>
      <w:r w:rsidR="00AD16B6">
        <w:rPr>
          <w:rFonts w:ascii="Arial" w:eastAsia="SimSun" w:hAnsi="Arial" w:cs="Arial"/>
          <w:color w:val="000000"/>
          <w:sz w:val="21"/>
        </w:rPr>
        <w:t xml:space="preserve"> </w:t>
      </w:r>
      <w:r w:rsidR="00AD16B6" w:rsidRPr="00AD16B6">
        <w:rPr>
          <w:rFonts w:ascii="Arial" w:eastAsia="SimSun" w:hAnsi="Arial" w:cs="Arial"/>
          <w:color w:val="000000"/>
          <w:sz w:val="21"/>
        </w:rPr>
        <w:t>Please note t</w:t>
      </w:r>
      <w:r w:rsidRPr="00AD16B6">
        <w:rPr>
          <w:rFonts w:ascii="Arial" w:eastAsia="SimSun" w:hAnsi="Arial" w:cs="Arial"/>
          <w:color w:val="000000"/>
          <w:sz w:val="21"/>
        </w:rPr>
        <w:t>he</w:t>
      </w:r>
      <w:r w:rsidRPr="00AD16B6">
        <w:rPr>
          <w:rFonts w:ascii="Arial" w:eastAsia="SimSun" w:hAnsi="Arial" w:cs="Arial"/>
          <w:bCs/>
          <w:color w:val="000000"/>
          <w:sz w:val="21"/>
        </w:rPr>
        <w:t xml:space="preserve"> name as it appears in the database will be how it appears on the certificate</w:t>
      </w:r>
      <w:r w:rsidR="006D4585" w:rsidRPr="00AD16B6">
        <w:rPr>
          <w:rFonts w:ascii="Arial" w:eastAsia="SimSun" w:hAnsi="Arial" w:cs="Arial"/>
          <w:bCs/>
          <w:color w:val="000000"/>
          <w:sz w:val="21"/>
        </w:rPr>
        <w:t>s</w:t>
      </w:r>
      <w:r w:rsidRPr="00AD16B6">
        <w:rPr>
          <w:rFonts w:ascii="Arial" w:eastAsia="SimSun" w:hAnsi="Arial" w:cs="Arial"/>
          <w:bCs/>
          <w:color w:val="000000"/>
          <w:sz w:val="21"/>
        </w:rPr>
        <w:t>.</w:t>
      </w:r>
    </w:p>
    <w:p w:rsidR="00684758" w:rsidRPr="00AD16B6" w:rsidRDefault="00FE49B7" w:rsidP="00684758">
      <w:pPr>
        <w:autoSpaceDE w:val="0"/>
        <w:autoSpaceDN w:val="0"/>
        <w:adjustRightInd w:val="0"/>
        <w:rPr>
          <w:rFonts w:ascii="Arial" w:eastAsia="SimSun" w:hAnsi="Arial" w:cs="Arial"/>
          <w:b/>
          <w:bCs/>
          <w:color w:val="000000"/>
          <w:sz w:val="2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799A2C" wp14:editId="231C40C2">
                <wp:simplePos x="0" y="0"/>
                <wp:positionH relativeFrom="column">
                  <wp:posOffset>5172074</wp:posOffset>
                </wp:positionH>
                <wp:positionV relativeFrom="paragraph">
                  <wp:posOffset>1808479</wp:posOffset>
                </wp:positionV>
                <wp:extent cx="485775" cy="257175"/>
                <wp:effectExtent l="19050" t="19050" r="28575" b="28575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09926E" id="Oval 66" o:spid="_x0000_s1026" style="position:absolute;margin-left:407.25pt;margin-top:142.4pt;width:38.2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" filled="f" strokecolor="red" strokeweight="2.25pt"/>
            </w:pict>
          </mc:Fallback>
        </mc:AlternateContent>
      </w:r>
      <w:r w:rsidR="002D347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ED23DA" wp14:editId="5D851FB6">
                <wp:simplePos x="0" y="0"/>
                <wp:positionH relativeFrom="column">
                  <wp:posOffset>76200</wp:posOffset>
                </wp:positionH>
                <wp:positionV relativeFrom="paragraph">
                  <wp:posOffset>1759585</wp:posOffset>
                </wp:positionV>
                <wp:extent cx="4867275" cy="3048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4691" id="Rectangle 82" o:spid="_x0000_s1026" style="position:absolute;margin-left:6pt;margin-top:138.55pt;width:383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" filled="f" strokecolor="red" strokeweight="2pt"/>
            </w:pict>
          </mc:Fallback>
        </mc:AlternateContent>
      </w:r>
      <w:r w:rsidRPr="00FE49B7">
        <w:rPr>
          <w:noProof/>
          <w:lang w:eastAsia="zh-TW"/>
        </w:rPr>
        <w:t xml:space="preserve"> </w:t>
      </w:r>
      <w:r>
        <w:rPr>
          <w:noProof/>
          <w:lang w:eastAsia="zh-TW"/>
        </w:rPr>
        <w:drawing>
          <wp:inline distT="0" distB="0" distL="0" distR="0" wp14:anchorId="3718AB52" wp14:editId="523ECB0C">
            <wp:extent cx="5731510" cy="20586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EF" w:rsidRPr="00E61D0E" w:rsidRDefault="00684758" w:rsidP="00E61D0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  <w:r w:rsidRPr="00E61D0E">
        <w:rPr>
          <w:rFonts w:ascii="Arial" w:eastAsia="SimSun" w:hAnsi="Arial" w:cs="Arial"/>
          <w:color w:val="000000"/>
          <w:sz w:val="21"/>
        </w:rPr>
        <w:t>Repeat step 2 to add more participants.</w:t>
      </w:r>
    </w:p>
    <w:p w:rsidR="009A17EF" w:rsidRDefault="009A17EF" w:rsidP="009A17EF">
      <w:pPr>
        <w:pStyle w:val="ListParagraph"/>
        <w:autoSpaceDE w:val="0"/>
        <w:autoSpaceDN w:val="0"/>
        <w:adjustRightInd w:val="0"/>
        <w:spacing w:after="0"/>
        <w:ind w:left="644"/>
        <w:rPr>
          <w:rFonts w:ascii="Arial" w:eastAsia="SimSun" w:hAnsi="Arial" w:cs="Arial"/>
          <w:color w:val="000000"/>
          <w:sz w:val="21"/>
        </w:rPr>
      </w:pPr>
    </w:p>
    <w:p w:rsidR="00AD16B6" w:rsidRDefault="009A17EF" w:rsidP="00AD16B6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  <w:r w:rsidRPr="009A17EF">
        <w:rPr>
          <w:rFonts w:ascii="Arial" w:eastAsia="SimSun" w:hAnsi="Arial" w:cs="Arial"/>
          <w:color w:val="000000"/>
          <w:sz w:val="21"/>
        </w:rPr>
        <w:t xml:space="preserve">You can </w:t>
      </w:r>
      <w:r w:rsidRPr="009A17EF">
        <w:rPr>
          <w:rFonts w:ascii="Arial" w:eastAsia="SimSun" w:hAnsi="Arial" w:cs="Arial"/>
          <w:b/>
          <w:color w:val="000000"/>
          <w:sz w:val="21"/>
        </w:rPr>
        <w:t>edit</w:t>
      </w:r>
      <w:r>
        <w:rPr>
          <w:rFonts w:ascii="Arial" w:eastAsia="SimSun" w:hAnsi="Arial" w:cs="Arial"/>
          <w:color w:val="000000"/>
          <w:sz w:val="21"/>
        </w:rPr>
        <w:t xml:space="preserve"> or </w:t>
      </w:r>
      <w:r w:rsidRPr="009A17EF">
        <w:rPr>
          <w:rFonts w:ascii="Arial" w:eastAsia="SimSun" w:hAnsi="Arial" w:cs="Arial"/>
          <w:b/>
          <w:color w:val="000000"/>
          <w:sz w:val="21"/>
        </w:rPr>
        <w:t>delete</w:t>
      </w:r>
      <w:r>
        <w:rPr>
          <w:rFonts w:ascii="Arial" w:eastAsia="SimSun" w:hAnsi="Arial" w:cs="Arial"/>
          <w:color w:val="000000"/>
          <w:sz w:val="21"/>
        </w:rPr>
        <w:t xml:space="preserve"> the participant </w:t>
      </w:r>
      <w:r w:rsidRPr="009A17EF">
        <w:rPr>
          <w:rFonts w:ascii="Arial" w:eastAsia="SimSun" w:hAnsi="Arial" w:cs="Arial"/>
          <w:color w:val="000000"/>
          <w:sz w:val="21"/>
        </w:rPr>
        <w:t xml:space="preserve">by clicking ‘Edit’ </w:t>
      </w:r>
      <w:r>
        <w:rPr>
          <w:rFonts w:ascii="Arial" w:eastAsia="SimSun" w:hAnsi="Arial" w:cs="Arial"/>
          <w:color w:val="000000"/>
          <w:sz w:val="21"/>
        </w:rPr>
        <w:t xml:space="preserve">or </w:t>
      </w:r>
      <w:r w:rsidRPr="009A17EF">
        <w:rPr>
          <w:rFonts w:ascii="Arial" w:eastAsia="SimSun" w:hAnsi="Arial" w:cs="Arial"/>
          <w:color w:val="000000"/>
          <w:sz w:val="21"/>
        </w:rPr>
        <w:t>‘Delete’ in the column on the right hand side</w:t>
      </w:r>
      <w:r w:rsidR="00A94076">
        <w:rPr>
          <w:rFonts w:ascii="Arial" w:eastAsia="SimSun" w:hAnsi="Arial" w:cs="Arial"/>
          <w:color w:val="000000"/>
          <w:sz w:val="21"/>
        </w:rPr>
        <w:t xml:space="preserve"> of the screen</w:t>
      </w:r>
      <w:r w:rsidRPr="009A17EF">
        <w:rPr>
          <w:rFonts w:ascii="Arial" w:eastAsia="SimSun" w:hAnsi="Arial" w:cs="Arial"/>
          <w:color w:val="000000"/>
          <w:sz w:val="21"/>
        </w:rPr>
        <w:t>.</w:t>
      </w:r>
    </w:p>
    <w:p w:rsidR="007830AE" w:rsidRPr="007830AE" w:rsidRDefault="007830AE" w:rsidP="007830AE">
      <w:p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</w:p>
    <w:p w:rsidR="007830AE" w:rsidRDefault="002D347B" w:rsidP="009A17EF">
      <w:p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C651D3" wp14:editId="603DEDE2">
                <wp:simplePos x="0" y="0"/>
                <wp:positionH relativeFrom="column">
                  <wp:posOffset>5076825</wp:posOffset>
                </wp:positionH>
                <wp:positionV relativeFrom="paragraph">
                  <wp:posOffset>1693544</wp:posOffset>
                </wp:positionV>
                <wp:extent cx="571500" cy="471805"/>
                <wp:effectExtent l="19050" t="19050" r="19050" b="23495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718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401858" id="Oval 9" o:spid="_x0000_s1026" style="position:absolute;margin-left:399.75pt;margin-top:133.35pt;width:45pt;height:37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" filled="f" strokecolor="red" strokeweight="2.25pt"/>
            </w:pict>
          </mc:Fallback>
        </mc:AlternateContent>
      </w:r>
      <w:r w:rsidR="00FE49B7" w:rsidRPr="00FE49B7">
        <w:rPr>
          <w:noProof/>
          <w:lang w:eastAsia="zh-TW"/>
        </w:rPr>
        <w:t xml:space="preserve"> </w:t>
      </w:r>
      <w:r w:rsidR="00FE49B7">
        <w:rPr>
          <w:noProof/>
          <w:lang w:eastAsia="zh-TW"/>
        </w:rPr>
        <w:drawing>
          <wp:inline distT="0" distB="0" distL="0" distR="0" wp14:anchorId="1A99AD4B" wp14:editId="5883E35E">
            <wp:extent cx="5731510" cy="19672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AE" w:rsidRDefault="007830AE" w:rsidP="009A17EF">
      <w:pPr>
        <w:autoSpaceDE w:val="0"/>
        <w:autoSpaceDN w:val="0"/>
        <w:adjustRightInd w:val="0"/>
        <w:spacing w:after="0"/>
        <w:rPr>
          <w:rFonts w:ascii="Arial" w:eastAsia="SimSun" w:hAnsi="Arial" w:cs="Arial"/>
          <w:color w:val="000000"/>
          <w:sz w:val="21"/>
        </w:rPr>
      </w:pPr>
    </w:p>
    <w:p w:rsidR="00684758" w:rsidRPr="00483021" w:rsidRDefault="00684758" w:rsidP="004352A6">
      <w:pPr>
        <w:autoSpaceDE w:val="0"/>
        <w:autoSpaceDN w:val="0"/>
        <w:adjustRightInd w:val="0"/>
        <w:spacing w:after="0"/>
        <w:rPr>
          <w:rFonts w:ascii="Arial" w:eastAsia="SimSun" w:hAnsi="Arial" w:cs="Arial"/>
          <w:b/>
          <w:bCs/>
          <w:color w:val="000000"/>
          <w:sz w:val="21"/>
          <w:szCs w:val="21"/>
        </w:rPr>
      </w:pPr>
      <w:r w:rsidRPr="00483021">
        <w:rPr>
          <w:rFonts w:ascii="Arial" w:eastAsia="SimSun" w:hAnsi="Arial" w:cs="Arial"/>
          <w:b/>
          <w:bCs/>
          <w:color w:val="000000"/>
          <w:sz w:val="21"/>
          <w:szCs w:val="21"/>
        </w:rPr>
        <w:t>Step 4: Update number of books read</w:t>
      </w:r>
    </w:p>
    <w:p w:rsidR="00A94076" w:rsidRDefault="00684758" w:rsidP="00A94076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>Throughout the c</w:t>
      </w:r>
      <w:r w:rsidRPr="004662DA">
        <w:rPr>
          <w:rFonts w:ascii="Arial" w:eastAsia="SimSun" w:hAnsi="Arial" w:cs="Arial"/>
          <w:color w:val="000000"/>
          <w:sz w:val="21"/>
        </w:rPr>
        <w:t>hallenge you are able</w:t>
      </w:r>
      <w:r w:rsidR="00A94076">
        <w:rPr>
          <w:rFonts w:ascii="Arial" w:eastAsia="SimSun" w:hAnsi="Arial" w:cs="Arial"/>
          <w:color w:val="000000"/>
          <w:sz w:val="21"/>
        </w:rPr>
        <w:t xml:space="preserve"> to update the number of books participants </w:t>
      </w:r>
      <w:r w:rsidRPr="00D3548B">
        <w:rPr>
          <w:rFonts w:ascii="Arial" w:eastAsia="SimSun" w:hAnsi="Arial" w:cs="Arial"/>
          <w:color w:val="000000"/>
          <w:sz w:val="21"/>
        </w:rPr>
        <w:t xml:space="preserve">have </w:t>
      </w:r>
      <w:r w:rsidRPr="004662DA">
        <w:rPr>
          <w:rFonts w:ascii="Arial" w:eastAsia="SimSun" w:hAnsi="Arial" w:cs="Arial"/>
          <w:color w:val="000000"/>
          <w:sz w:val="21"/>
        </w:rPr>
        <w:t>read</w:t>
      </w:r>
      <w:r w:rsidR="00A94076">
        <w:rPr>
          <w:rFonts w:ascii="Arial" w:eastAsia="SimSun" w:hAnsi="Arial" w:cs="Arial"/>
          <w:color w:val="000000"/>
          <w:sz w:val="21"/>
        </w:rPr>
        <w:t xml:space="preserve"> by logging into the PRC database</w:t>
      </w:r>
      <w:r w:rsidRPr="004662DA">
        <w:rPr>
          <w:rFonts w:ascii="Arial" w:eastAsia="SimSun" w:hAnsi="Arial" w:cs="Arial"/>
          <w:color w:val="000000"/>
          <w:sz w:val="21"/>
        </w:rPr>
        <w:t xml:space="preserve">. </w:t>
      </w:r>
      <w:r w:rsidR="00A94076" w:rsidRPr="004662DA">
        <w:rPr>
          <w:rFonts w:ascii="Arial" w:eastAsia="SimSun" w:hAnsi="Arial" w:cs="Arial"/>
          <w:color w:val="000000"/>
          <w:sz w:val="21"/>
        </w:rPr>
        <w:t xml:space="preserve">Each participant needs to </w:t>
      </w:r>
      <w:r w:rsidR="00A94076" w:rsidRPr="00A34604">
        <w:rPr>
          <w:rFonts w:ascii="Arial" w:eastAsia="SimSun" w:hAnsi="Arial" w:cs="Arial"/>
          <w:color w:val="000000"/>
          <w:sz w:val="21"/>
        </w:rPr>
        <w:t>fill out their</w:t>
      </w:r>
      <w:r w:rsidR="00FE49B7">
        <w:rPr>
          <w:rFonts w:ascii="Arial" w:eastAsia="SimSun" w:hAnsi="Arial" w:cs="Arial"/>
          <w:color w:val="000000"/>
          <w:sz w:val="21"/>
        </w:rPr>
        <w:t xml:space="preserve"> </w:t>
      </w:r>
      <w:hyperlink r:id="rId21" w:history="1">
        <w:r w:rsidR="00FE49B7" w:rsidRPr="00FE49B7">
          <w:rPr>
            <w:rStyle w:val="Hyperlink"/>
            <w:rFonts w:ascii="Arial" w:eastAsia="SimSun" w:hAnsi="Arial" w:cs="Arial"/>
            <w:sz w:val="21"/>
          </w:rPr>
          <w:t>Individ</w:t>
        </w:r>
        <w:bookmarkStart w:id="0" w:name="_GoBack"/>
        <w:bookmarkEnd w:id="0"/>
        <w:r w:rsidR="00FE49B7" w:rsidRPr="00FE49B7">
          <w:rPr>
            <w:rStyle w:val="Hyperlink"/>
            <w:rFonts w:ascii="Arial" w:eastAsia="SimSun" w:hAnsi="Arial" w:cs="Arial"/>
            <w:sz w:val="21"/>
          </w:rPr>
          <w:t>u</w:t>
        </w:r>
        <w:r w:rsidR="00FE49B7" w:rsidRPr="00FE49B7">
          <w:rPr>
            <w:rStyle w:val="Hyperlink"/>
            <w:rFonts w:ascii="Arial" w:eastAsia="SimSun" w:hAnsi="Arial" w:cs="Arial"/>
            <w:sz w:val="21"/>
          </w:rPr>
          <w:t>al reader record form</w:t>
        </w:r>
      </w:hyperlink>
      <w:r w:rsidR="00A94076" w:rsidRPr="004662DA">
        <w:rPr>
          <w:rFonts w:ascii="Arial" w:eastAsia="SimSun" w:hAnsi="Arial" w:cs="Arial"/>
          <w:color w:val="000000"/>
          <w:sz w:val="21"/>
        </w:rPr>
        <w:t xml:space="preserve"> </w:t>
      </w:r>
      <w:r w:rsidR="00A94076">
        <w:rPr>
          <w:rFonts w:ascii="Arial" w:eastAsia="SimSun" w:hAnsi="Arial" w:cs="Arial"/>
          <w:color w:val="000000"/>
          <w:sz w:val="21"/>
        </w:rPr>
        <w:t xml:space="preserve">for parents/guardians to enter into the PRC database by </w:t>
      </w:r>
      <w:r w:rsidR="00E61D0E" w:rsidRPr="006D4585">
        <w:rPr>
          <w:rFonts w:ascii="Arial" w:eastAsia="SimSun" w:hAnsi="Arial" w:cs="Arial"/>
          <w:sz w:val="21"/>
        </w:rPr>
        <w:t xml:space="preserve">Friday </w:t>
      </w:r>
      <w:r w:rsidR="00FE49B7">
        <w:rPr>
          <w:rFonts w:ascii="Arial" w:eastAsia="SimSun" w:hAnsi="Arial" w:cs="Arial"/>
          <w:sz w:val="21"/>
        </w:rPr>
        <w:t>6</w:t>
      </w:r>
      <w:r w:rsidR="00E61D0E" w:rsidRPr="006D4585">
        <w:rPr>
          <w:rFonts w:ascii="Arial" w:eastAsia="SimSun" w:hAnsi="Arial" w:cs="Arial"/>
          <w:sz w:val="21"/>
        </w:rPr>
        <w:t xml:space="preserve"> September 201</w:t>
      </w:r>
      <w:r w:rsidR="00FE49B7">
        <w:rPr>
          <w:rFonts w:ascii="Arial" w:eastAsia="SimSun" w:hAnsi="Arial" w:cs="Arial"/>
          <w:sz w:val="21"/>
        </w:rPr>
        <w:t>9</w:t>
      </w:r>
      <w:r w:rsidR="00A94076" w:rsidRPr="006D4585">
        <w:rPr>
          <w:rFonts w:ascii="Arial" w:eastAsia="SimSun" w:hAnsi="Arial" w:cs="Arial"/>
          <w:sz w:val="21"/>
        </w:rPr>
        <w:t xml:space="preserve">. </w:t>
      </w:r>
    </w:p>
    <w:p w:rsidR="009839A4" w:rsidRDefault="00A94076" w:rsidP="00684758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 xml:space="preserve">To enter the number of books read </w:t>
      </w:r>
      <w:r w:rsidR="00684758">
        <w:rPr>
          <w:rFonts w:ascii="Arial" w:eastAsia="SimSun" w:hAnsi="Arial" w:cs="Arial"/>
          <w:color w:val="000000"/>
          <w:sz w:val="21"/>
        </w:rPr>
        <w:t xml:space="preserve">click the ‘Edit’ button next to </w:t>
      </w:r>
      <w:r w:rsidR="00424F07">
        <w:rPr>
          <w:rFonts w:ascii="Arial" w:eastAsia="SimSun" w:hAnsi="Arial" w:cs="Arial"/>
          <w:color w:val="000000"/>
          <w:sz w:val="21"/>
        </w:rPr>
        <w:t>the</w:t>
      </w:r>
      <w:r w:rsidR="00684758">
        <w:rPr>
          <w:rFonts w:ascii="Arial" w:eastAsia="SimSun" w:hAnsi="Arial" w:cs="Arial"/>
          <w:color w:val="000000"/>
          <w:sz w:val="21"/>
        </w:rPr>
        <w:t xml:space="preserve"> student’s name on the participant details screen. Enter the books read and click ‘Save’.</w:t>
      </w:r>
    </w:p>
    <w:p w:rsidR="00AD16B6" w:rsidRDefault="00FE49B7" w:rsidP="00684758">
      <w:pPr>
        <w:autoSpaceDE w:val="0"/>
        <w:autoSpaceDN w:val="0"/>
        <w:adjustRightInd w:val="0"/>
        <w:rPr>
          <w:rFonts w:ascii="Arial" w:eastAsia="SimSun" w:hAnsi="Arial" w:cs="Arial"/>
          <w:b/>
          <w:color w:val="000000"/>
          <w:sz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98F809" wp14:editId="5F703168">
                <wp:simplePos x="0" y="0"/>
                <wp:positionH relativeFrom="column">
                  <wp:posOffset>2410460</wp:posOffset>
                </wp:positionH>
                <wp:positionV relativeFrom="paragraph">
                  <wp:posOffset>1663700</wp:posOffset>
                </wp:positionV>
                <wp:extent cx="348615" cy="191135"/>
                <wp:effectExtent l="19050" t="19050" r="13335" b="1841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" cy="191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A7C3DA" id="Oval 44" o:spid="_x0000_s1026" style="position:absolute;margin-left:189.8pt;margin-top:131pt;width:27.45pt;height:1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722F091" wp14:editId="0273A87F">
                <wp:simplePos x="0" y="0"/>
                <wp:positionH relativeFrom="column">
                  <wp:posOffset>5149215</wp:posOffset>
                </wp:positionH>
                <wp:positionV relativeFrom="paragraph">
                  <wp:posOffset>1665605</wp:posOffset>
                </wp:positionV>
                <wp:extent cx="498475" cy="207645"/>
                <wp:effectExtent l="19050" t="19050" r="15875" b="2095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2076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135DF2" id="Oval 45" o:spid="_x0000_s1026" style="position:absolute;margin-left:405.45pt;margin-top:131.15pt;width:39.25pt;height:16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" filled="f" strokecolor="red" strokeweight="2.25pt"/>
            </w:pict>
          </mc:Fallback>
        </mc:AlternateContent>
      </w:r>
      <w:r w:rsidR="007830AE">
        <w:rPr>
          <w:rFonts w:ascii="Arial" w:eastAsia="SimSun" w:hAnsi="Arial" w:cs="Arial"/>
          <w:b/>
          <w:color w:val="000000"/>
          <w:sz w:val="21"/>
        </w:rPr>
        <w:br/>
      </w:r>
      <w:r>
        <w:rPr>
          <w:noProof/>
          <w:lang w:eastAsia="zh-TW"/>
        </w:rPr>
        <w:drawing>
          <wp:inline distT="0" distB="0" distL="0" distR="0" wp14:anchorId="5DD017F6" wp14:editId="519C6D9F">
            <wp:extent cx="5731510" cy="19284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41" w:rsidRDefault="003A0341" w:rsidP="00684758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1"/>
          <w:szCs w:val="21"/>
        </w:rPr>
      </w:pPr>
      <w:r w:rsidRPr="003A0341">
        <w:rPr>
          <w:rFonts w:ascii="Arial" w:eastAsia="SimSun" w:hAnsi="Arial" w:cs="Arial"/>
          <w:b/>
          <w:color w:val="000000"/>
          <w:sz w:val="21"/>
        </w:rPr>
        <w:t>Step 5:</w:t>
      </w:r>
      <w:r>
        <w:rPr>
          <w:rFonts w:ascii="Arial" w:eastAsia="SimSun" w:hAnsi="Arial" w:cs="Arial"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z w:val="21"/>
          <w:szCs w:val="21"/>
        </w:rPr>
        <w:t>Completing the challenge</w:t>
      </w:r>
    </w:p>
    <w:p w:rsidR="004352A6" w:rsidRDefault="003A0341" w:rsidP="00684758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3A0341">
        <w:rPr>
          <w:rFonts w:ascii="Arial" w:hAnsi="Arial" w:cs="Arial"/>
          <w:color w:val="000000"/>
          <w:sz w:val="21"/>
          <w:szCs w:val="21"/>
        </w:rPr>
        <w:t>Once all the books have been read and the final number has been added to the database, you can complete the chall</w:t>
      </w:r>
      <w:r>
        <w:rPr>
          <w:rFonts w:ascii="Arial" w:hAnsi="Arial" w:cs="Arial"/>
          <w:color w:val="000000"/>
          <w:sz w:val="21"/>
          <w:szCs w:val="21"/>
        </w:rPr>
        <w:t>e</w:t>
      </w:r>
      <w:r w:rsidR="00E61D0E">
        <w:rPr>
          <w:rFonts w:ascii="Arial" w:hAnsi="Arial" w:cs="Arial"/>
          <w:color w:val="000000"/>
          <w:sz w:val="21"/>
          <w:szCs w:val="21"/>
        </w:rPr>
        <w:t>nge by clicking on the ‘</w:t>
      </w:r>
      <w:r w:rsidR="00E52732">
        <w:rPr>
          <w:rFonts w:ascii="Arial" w:hAnsi="Arial" w:cs="Arial"/>
          <w:color w:val="000000"/>
          <w:sz w:val="21"/>
          <w:szCs w:val="21"/>
        </w:rPr>
        <w:t>C</w:t>
      </w:r>
      <w:r w:rsidR="00E61D0E">
        <w:rPr>
          <w:rFonts w:ascii="Arial" w:hAnsi="Arial" w:cs="Arial"/>
          <w:color w:val="000000"/>
          <w:sz w:val="21"/>
          <w:szCs w:val="21"/>
        </w:rPr>
        <w:t>omplete challenge’</w:t>
      </w:r>
      <w:r>
        <w:rPr>
          <w:rFonts w:ascii="Arial" w:hAnsi="Arial" w:cs="Arial"/>
          <w:color w:val="000000"/>
          <w:sz w:val="21"/>
          <w:szCs w:val="21"/>
        </w:rPr>
        <w:t xml:space="preserve"> button below. </w:t>
      </w:r>
    </w:p>
    <w:p w:rsidR="003A0341" w:rsidRPr="00AD16B6" w:rsidRDefault="00FE49B7" w:rsidP="00684758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A7DC30" wp14:editId="6EB6E238">
                <wp:simplePos x="0" y="0"/>
                <wp:positionH relativeFrom="column">
                  <wp:posOffset>3645535</wp:posOffset>
                </wp:positionH>
                <wp:positionV relativeFrom="paragraph">
                  <wp:posOffset>2574925</wp:posOffset>
                </wp:positionV>
                <wp:extent cx="2152996" cy="432262"/>
                <wp:effectExtent l="19050" t="19050" r="19050" b="2540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996" cy="4322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FC707A" id="Oval 6" o:spid="_x0000_s1026" style="position:absolute;margin-left:287.05pt;margin-top:202.75pt;width:169.55pt;height:3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zh-TW"/>
        </w:rPr>
        <w:drawing>
          <wp:inline distT="0" distB="0" distL="0" distR="0" wp14:anchorId="5E002774" wp14:editId="39143B1D">
            <wp:extent cx="5731510" cy="29629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41" w:rsidRPr="00E61D0E" w:rsidRDefault="00E52732" w:rsidP="00E61D0E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E61D0E">
        <w:rPr>
          <w:rFonts w:ascii="Arial" w:hAnsi="Arial" w:cs="Arial"/>
          <w:color w:val="000000"/>
          <w:sz w:val="21"/>
          <w:szCs w:val="21"/>
        </w:rPr>
        <w:t xml:space="preserve">Preview </w:t>
      </w:r>
      <w:r w:rsidR="00E61D0E" w:rsidRPr="00E61D0E">
        <w:rPr>
          <w:rFonts w:ascii="Arial" w:hAnsi="Arial" w:cs="Arial"/>
          <w:color w:val="000000"/>
          <w:sz w:val="21"/>
          <w:szCs w:val="21"/>
        </w:rPr>
        <w:t xml:space="preserve">the </w:t>
      </w:r>
      <w:r w:rsidRPr="00E61D0E">
        <w:rPr>
          <w:rFonts w:ascii="Arial" w:hAnsi="Arial" w:cs="Arial"/>
          <w:color w:val="000000"/>
          <w:sz w:val="21"/>
          <w:szCs w:val="21"/>
        </w:rPr>
        <w:t>certificates</w:t>
      </w:r>
    </w:p>
    <w:p w:rsidR="00E52732" w:rsidRPr="00E52732" w:rsidRDefault="00E52732" w:rsidP="00E61D0E">
      <w:pPr>
        <w:autoSpaceDE w:val="0"/>
        <w:autoSpaceDN w:val="0"/>
        <w:adjustRightInd w:val="0"/>
        <w:ind w:left="360"/>
        <w:rPr>
          <w:rFonts w:ascii="Arial" w:hAnsi="Arial" w:cs="Arial"/>
          <w:color w:val="000000"/>
          <w:sz w:val="21"/>
          <w:szCs w:val="21"/>
        </w:rPr>
      </w:pPr>
      <w:r w:rsidRPr="00E52732">
        <w:rPr>
          <w:rFonts w:ascii="Arial" w:hAnsi="Arial" w:cs="Arial"/>
          <w:color w:val="000000"/>
          <w:sz w:val="21"/>
          <w:szCs w:val="21"/>
        </w:rPr>
        <w:t>Preview certificates to ensure they have the correct student and school name.</w:t>
      </w:r>
      <w:r w:rsidR="00E61D0E">
        <w:rPr>
          <w:rFonts w:ascii="Arial" w:hAnsi="Arial" w:cs="Arial"/>
          <w:color w:val="000000"/>
          <w:sz w:val="21"/>
          <w:szCs w:val="21"/>
        </w:rPr>
        <w:t xml:space="preserve"> Click on the ‘Preview certificate’</w:t>
      </w:r>
      <w:r>
        <w:rPr>
          <w:rFonts w:ascii="Arial" w:hAnsi="Arial" w:cs="Arial"/>
          <w:color w:val="000000"/>
          <w:sz w:val="21"/>
          <w:szCs w:val="21"/>
        </w:rPr>
        <w:t xml:space="preserve"> button to be sent an email with the certificates attached.</w:t>
      </w:r>
    </w:p>
    <w:p w:rsidR="00AD16B6" w:rsidRDefault="00487151" w:rsidP="00E009AA">
      <w:pPr>
        <w:autoSpaceDE w:val="0"/>
        <w:autoSpaceDN w:val="0"/>
        <w:adjustRightInd w:val="0"/>
        <w:rPr>
          <w:rFonts w:ascii="Arial" w:eastAsia="SimSun" w:hAnsi="Arial" w:cs="Arial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0CC2F3" wp14:editId="449FBB92">
                <wp:simplePos x="0" y="0"/>
                <wp:positionH relativeFrom="column">
                  <wp:posOffset>453390</wp:posOffset>
                </wp:positionH>
                <wp:positionV relativeFrom="paragraph">
                  <wp:posOffset>3121660</wp:posOffset>
                </wp:positionV>
                <wp:extent cx="1537335" cy="340360"/>
                <wp:effectExtent l="19050" t="19050" r="24765" b="2159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335" cy="340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6C32F" id="Oval 31" o:spid="_x0000_s1026" style="position:absolute;margin-left:35.7pt;margin-top:245.8pt;width:121.05pt;height:26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" filled="f" strokecolor="red" strokeweight="2.25pt"/>
            </w:pict>
          </mc:Fallback>
        </mc:AlternateContent>
      </w:r>
      <w:r w:rsidR="000068E6">
        <w:rPr>
          <w:noProof/>
          <w:lang w:eastAsia="zh-TW"/>
        </w:rPr>
        <w:drawing>
          <wp:inline distT="0" distB="0" distL="0" distR="0" wp14:anchorId="4795DB9B" wp14:editId="4A042ECF">
            <wp:extent cx="5731510" cy="37801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8E6" w:rsidRDefault="000068E6" w:rsidP="000068E6">
      <w:pPr>
        <w:pStyle w:val="ListParagraph"/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</w:p>
    <w:p w:rsidR="000068E6" w:rsidRDefault="000068E6" w:rsidP="000068E6">
      <w:pPr>
        <w:pStyle w:val="ListParagraph"/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</w:p>
    <w:p w:rsidR="000068E6" w:rsidRPr="000068E6" w:rsidRDefault="000068E6" w:rsidP="000068E6">
      <w:pPr>
        <w:autoSpaceDE w:val="0"/>
        <w:autoSpaceDN w:val="0"/>
        <w:adjustRightInd w:val="0"/>
        <w:ind w:left="360"/>
        <w:rPr>
          <w:rFonts w:ascii="Arial" w:eastAsia="SimSun" w:hAnsi="Arial" w:cs="Arial"/>
          <w:color w:val="000000"/>
          <w:sz w:val="21"/>
          <w:szCs w:val="21"/>
        </w:rPr>
      </w:pPr>
    </w:p>
    <w:p w:rsidR="00175957" w:rsidRPr="00E61D0E" w:rsidRDefault="00175957" w:rsidP="00E61D0E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 w:rsidRPr="00E61D0E">
        <w:rPr>
          <w:rFonts w:ascii="Arial" w:eastAsia="SimSun" w:hAnsi="Arial" w:cs="Arial"/>
          <w:color w:val="000000"/>
          <w:sz w:val="21"/>
          <w:szCs w:val="21"/>
        </w:rPr>
        <w:t>Amend/edit certificates</w:t>
      </w:r>
    </w:p>
    <w:p w:rsidR="007703E4" w:rsidRDefault="00734234" w:rsidP="00E61D0E">
      <w:pPr>
        <w:autoSpaceDE w:val="0"/>
        <w:autoSpaceDN w:val="0"/>
        <w:adjustRightInd w:val="0"/>
        <w:ind w:left="360"/>
        <w:rPr>
          <w:rFonts w:ascii="Arial" w:eastAsia="SimSun" w:hAnsi="Arial" w:cs="Arial"/>
          <w:color w:val="000000"/>
          <w:sz w:val="21"/>
          <w:szCs w:val="21"/>
        </w:rPr>
      </w:pPr>
      <w:r>
        <w:rPr>
          <w:rFonts w:ascii="Arial" w:eastAsia="SimSun" w:hAnsi="Arial" w:cs="Arial"/>
          <w:color w:val="000000"/>
          <w:sz w:val="21"/>
          <w:szCs w:val="21"/>
        </w:rPr>
        <w:t>If</w:t>
      </w:r>
      <w:r w:rsidR="00175957">
        <w:rPr>
          <w:rFonts w:ascii="Arial" w:eastAsia="SimSun" w:hAnsi="Arial" w:cs="Arial"/>
          <w:color w:val="000000"/>
          <w:sz w:val="21"/>
          <w:szCs w:val="21"/>
        </w:rPr>
        <w:t xml:space="preserve"> the certificates n</w:t>
      </w:r>
      <w:r w:rsidR="00E61D0E">
        <w:rPr>
          <w:rFonts w:ascii="Arial" w:eastAsia="SimSun" w:hAnsi="Arial" w:cs="Arial"/>
          <w:color w:val="000000"/>
          <w:sz w:val="21"/>
          <w:szCs w:val="21"/>
        </w:rPr>
        <w:t>eed to be edited, click on the ‘Return to database’</w:t>
      </w:r>
      <w:r w:rsidR="00175957">
        <w:rPr>
          <w:rFonts w:ascii="Arial" w:eastAsia="SimSun" w:hAnsi="Arial" w:cs="Arial"/>
          <w:color w:val="000000"/>
          <w:sz w:val="21"/>
          <w:szCs w:val="21"/>
        </w:rPr>
        <w:t xml:space="preserve"> button to make the required changes (as per Step 2 outlined above)</w:t>
      </w:r>
      <w:r w:rsidR="00E61D0E">
        <w:rPr>
          <w:rFonts w:ascii="Arial" w:eastAsia="SimSun" w:hAnsi="Arial" w:cs="Arial"/>
          <w:color w:val="000000"/>
          <w:sz w:val="21"/>
          <w:szCs w:val="21"/>
        </w:rPr>
        <w:t>.</w:t>
      </w:r>
    </w:p>
    <w:p w:rsidR="00A54955" w:rsidRDefault="00487151" w:rsidP="00AD16B6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76B15E" wp14:editId="4A7F2FE0">
                <wp:simplePos x="0" y="0"/>
                <wp:positionH relativeFrom="column">
                  <wp:posOffset>2090420</wp:posOffset>
                </wp:positionH>
                <wp:positionV relativeFrom="paragraph">
                  <wp:posOffset>3304540</wp:posOffset>
                </wp:positionV>
                <wp:extent cx="1537335" cy="340360"/>
                <wp:effectExtent l="19050" t="19050" r="24765" b="2159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335" cy="340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72136A" id="Oval 11" o:spid="_x0000_s1026" style="position:absolute;margin-left:164.6pt;margin-top:260.2pt;width:121.05pt;height:26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" filled="f" strokecolor="red" strokeweight="2.25pt"/>
            </w:pict>
          </mc:Fallback>
        </mc:AlternateContent>
      </w:r>
      <w:r w:rsidR="000068E6" w:rsidRPr="000068E6">
        <w:rPr>
          <w:noProof/>
          <w:lang w:eastAsia="zh-TW"/>
        </w:rPr>
        <w:t xml:space="preserve"> </w:t>
      </w:r>
      <w:r w:rsidR="000068E6">
        <w:rPr>
          <w:noProof/>
          <w:lang w:eastAsia="zh-TW"/>
        </w:rPr>
        <w:drawing>
          <wp:inline distT="0" distB="0" distL="0" distR="0" wp14:anchorId="63924882" wp14:editId="05B249C4">
            <wp:extent cx="5731510" cy="378015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57" w:rsidRPr="00E61D0E" w:rsidRDefault="00175957" w:rsidP="00487151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 w:rsidRPr="00E61D0E">
        <w:rPr>
          <w:rFonts w:ascii="Arial" w:eastAsia="SimSun" w:hAnsi="Arial" w:cs="Arial"/>
          <w:color w:val="000000"/>
          <w:sz w:val="21"/>
          <w:szCs w:val="21"/>
        </w:rPr>
        <w:t>Complete challenge</w:t>
      </w:r>
    </w:p>
    <w:p w:rsidR="00175957" w:rsidRDefault="00175957" w:rsidP="00E61D0E">
      <w:pPr>
        <w:autoSpaceDE w:val="0"/>
        <w:autoSpaceDN w:val="0"/>
        <w:adjustRightInd w:val="0"/>
        <w:ind w:left="360"/>
        <w:rPr>
          <w:rFonts w:ascii="Arial" w:eastAsia="SimSun" w:hAnsi="Arial" w:cs="Arial"/>
          <w:color w:val="000000"/>
          <w:sz w:val="21"/>
          <w:szCs w:val="21"/>
        </w:rPr>
      </w:pPr>
      <w:r>
        <w:rPr>
          <w:rFonts w:ascii="Arial" w:eastAsia="SimSun" w:hAnsi="Arial" w:cs="Arial"/>
          <w:color w:val="000000"/>
          <w:sz w:val="21"/>
          <w:szCs w:val="21"/>
        </w:rPr>
        <w:t xml:space="preserve">Once all the certificates have been checked and any changes made, you can now complete the </w:t>
      </w:r>
      <w:r w:rsidR="00E61D0E">
        <w:rPr>
          <w:rFonts w:ascii="Arial" w:eastAsia="SimSun" w:hAnsi="Arial" w:cs="Arial"/>
          <w:color w:val="000000"/>
          <w:sz w:val="21"/>
          <w:szCs w:val="21"/>
        </w:rPr>
        <w:t>challenge by clicking on the ‘</w:t>
      </w:r>
      <w:r>
        <w:rPr>
          <w:rFonts w:ascii="Arial" w:eastAsia="SimSun" w:hAnsi="Arial" w:cs="Arial"/>
          <w:color w:val="000000"/>
          <w:sz w:val="21"/>
          <w:szCs w:val="21"/>
        </w:rPr>
        <w:t>Complete challenge</w:t>
      </w:r>
      <w:r w:rsidR="00E61D0E">
        <w:rPr>
          <w:rFonts w:ascii="Arial" w:eastAsia="SimSun" w:hAnsi="Arial" w:cs="Arial"/>
          <w:color w:val="000000"/>
          <w:sz w:val="21"/>
          <w:szCs w:val="21"/>
        </w:rPr>
        <w:t>’</w:t>
      </w:r>
      <w:r>
        <w:rPr>
          <w:rFonts w:ascii="Arial" w:eastAsia="SimSun" w:hAnsi="Arial" w:cs="Arial"/>
          <w:color w:val="000000"/>
          <w:sz w:val="21"/>
          <w:szCs w:val="21"/>
        </w:rPr>
        <w:t xml:space="preserve"> button below. Once you have completed the challenge you will no longer be able to edit your records.</w:t>
      </w:r>
    </w:p>
    <w:p w:rsidR="00AD16B6" w:rsidRDefault="00487151" w:rsidP="00AD16B6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848C41" wp14:editId="0B0559FB">
                <wp:simplePos x="0" y="0"/>
                <wp:positionH relativeFrom="column">
                  <wp:posOffset>3874135</wp:posOffset>
                </wp:positionH>
                <wp:positionV relativeFrom="paragraph">
                  <wp:posOffset>3295015</wp:posOffset>
                </wp:positionV>
                <wp:extent cx="1537335" cy="340360"/>
                <wp:effectExtent l="19050" t="19050" r="24765" b="2159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7335" cy="340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5AB21" id="Oval 33" o:spid="_x0000_s1026" style="position:absolute;margin-left:305.05pt;margin-top:259.45pt;width:121.05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" filled="f" strokecolor="red" strokeweight="2.25pt"/>
            </w:pict>
          </mc:Fallback>
        </mc:AlternateContent>
      </w:r>
      <w:r w:rsidR="000068E6" w:rsidRPr="000068E6">
        <w:rPr>
          <w:noProof/>
          <w:lang w:eastAsia="zh-TW"/>
        </w:rPr>
        <w:t xml:space="preserve"> </w:t>
      </w:r>
      <w:r w:rsidR="000068E6">
        <w:rPr>
          <w:noProof/>
          <w:lang w:eastAsia="zh-TW"/>
        </w:rPr>
        <w:drawing>
          <wp:inline distT="0" distB="0" distL="0" distR="0" wp14:anchorId="7241749D" wp14:editId="3D1B25A5">
            <wp:extent cx="5731510" cy="37801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151" w:rsidRPr="00487151" w:rsidRDefault="00487151" w:rsidP="00487151">
      <w:pPr>
        <w:pStyle w:val="ListParagraph"/>
        <w:numPr>
          <w:ilvl w:val="0"/>
          <w:numId w:val="36"/>
        </w:num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 w:rsidRPr="00487151">
        <w:rPr>
          <w:rFonts w:ascii="Arial" w:eastAsia="SimSun" w:hAnsi="Arial" w:cs="Arial"/>
          <w:color w:val="000000"/>
          <w:sz w:val="21"/>
          <w:szCs w:val="21"/>
        </w:rPr>
        <w:t>Confirm postal address</w:t>
      </w:r>
    </w:p>
    <w:p w:rsidR="00487151" w:rsidRPr="00487151" w:rsidRDefault="00487151" w:rsidP="00487151">
      <w:pPr>
        <w:autoSpaceDE w:val="0"/>
        <w:autoSpaceDN w:val="0"/>
        <w:adjustRightInd w:val="0"/>
        <w:ind w:left="360"/>
        <w:rPr>
          <w:rFonts w:ascii="Arial" w:eastAsia="SimSun" w:hAnsi="Arial" w:cs="Arial"/>
          <w:color w:val="000000"/>
          <w:sz w:val="21"/>
          <w:szCs w:val="21"/>
        </w:rPr>
      </w:pPr>
      <w:r w:rsidRPr="00487151">
        <w:rPr>
          <w:rFonts w:ascii="Arial" w:eastAsia="SimSun" w:hAnsi="Arial" w:cs="Arial"/>
          <w:color w:val="000000"/>
          <w:sz w:val="21"/>
          <w:szCs w:val="21"/>
        </w:rPr>
        <w:t>Check that your postal details are correct (this is where the certificates will be sent) and click on ‘Confirm details and sub</w:t>
      </w:r>
      <w:r w:rsidR="00B137EE">
        <w:rPr>
          <w:rFonts w:ascii="Arial" w:eastAsia="SimSun" w:hAnsi="Arial" w:cs="Arial"/>
          <w:color w:val="000000"/>
          <w:sz w:val="21"/>
          <w:szCs w:val="21"/>
        </w:rPr>
        <w:t>mit’. If you wish to change the postal address</w:t>
      </w:r>
      <w:r w:rsidRPr="00487151">
        <w:rPr>
          <w:rFonts w:ascii="Arial" w:eastAsia="SimSun" w:hAnsi="Arial" w:cs="Arial"/>
          <w:color w:val="000000"/>
          <w:sz w:val="21"/>
          <w:szCs w:val="21"/>
        </w:rPr>
        <w:t xml:space="preserve">, go to the ‘My Account’ page which can be found in the drop down box under ‘Hello, </w:t>
      </w:r>
      <w:r w:rsidRPr="00487151">
        <w:rPr>
          <w:rFonts w:ascii="Arial" w:eastAsia="SimSun" w:hAnsi="Arial" w:cs="Arial"/>
          <w:i/>
          <w:color w:val="000000"/>
          <w:sz w:val="21"/>
          <w:szCs w:val="21"/>
        </w:rPr>
        <w:t>name</w:t>
      </w:r>
      <w:r w:rsidRPr="00487151">
        <w:rPr>
          <w:rFonts w:ascii="Arial" w:eastAsia="SimSun" w:hAnsi="Arial" w:cs="Arial"/>
          <w:color w:val="000000"/>
          <w:sz w:val="21"/>
          <w:szCs w:val="21"/>
        </w:rPr>
        <w:t>’ button in the top right hand corner of the</w:t>
      </w:r>
      <w:r w:rsidR="000068E6">
        <w:rPr>
          <w:rFonts w:ascii="Arial" w:eastAsia="SimSun" w:hAnsi="Arial" w:cs="Arial"/>
          <w:color w:val="000000"/>
          <w:sz w:val="21"/>
          <w:szCs w:val="21"/>
        </w:rPr>
        <w:t xml:space="preserve"> </w:t>
      </w:r>
      <w:r w:rsidRPr="00487151">
        <w:rPr>
          <w:rFonts w:ascii="Arial" w:eastAsia="SimSun" w:hAnsi="Arial" w:cs="Arial"/>
          <w:color w:val="000000"/>
          <w:sz w:val="21"/>
          <w:szCs w:val="21"/>
        </w:rPr>
        <w:t>screen.</w:t>
      </w:r>
    </w:p>
    <w:p w:rsidR="00487151" w:rsidRPr="00487151" w:rsidRDefault="00D96BA5" w:rsidP="00487151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836962" wp14:editId="5D6EACB7">
                <wp:simplePos x="0" y="0"/>
                <wp:positionH relativeFrom="column">
                  <wp:posOffset>4988560</wp:posOffset>
                </wp:positionH>
                <wp:positionV relativeFrom="paragraph">
                  <wp:posOffset>636270</wp:posOffset>
                </wp:positionV>
                <wp:extent cx="810260" cy="340360"/>
                <wp:effectExtent l="19050" t="19050" r="27940" b="2159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340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BC2BDF" id="Oval 39" o:spid="_x0000_s1026" style="position:absolute;margin-left:392.8pt;margin-top:50.1pt;width:63.8pt;height:26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" filled="f" strokecolor="red" strokeweight="2.25pt"/>
            </w:pict>
          </mc:Fallback>
        </mc:AlternateContent>
      </w:r>
      <w:r w:rsidR="000068E6" w:rsidRPr="000068E6">
        <w:rPr>
          <w:noProof/>
          <w:lang w:eastAsia="zh-TW"/>
        </w:rPr>
        <w:t xml:space="preserve"> </w:t>
      </w:r>
      <w:r w:rsidR="000068E6">
        <w:rPr>
          <w:noProof/>
          <w:lang w:eastAsia="zh-TW"/>
        </w:rPr>
        <w:drawing>
          <wp:inline distT="0" distB="0" distL="0" distR="0" wp14:anchorId="4D9D12B7" wp14:editId="4881F30B">
            <wp:extent cx="5731510" cy="438975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A5" w:rsidRDefault="00175957" w:rsidP="00D96BA5">
      <w:pPr>
        <w:autoSpaceDE w:val="0"/>
        <w:autoSpaceDN w:val="0"/>
        <w:adjustRightInd w:val="0"/>
        <w:ind w:firstLine="720"/>
        <w:rPr>
          <w:rFonts w:ascii="Arial" w:eastAsia="SimSun" w:hAnsi="Arial" w:cs="Arial"/>
          <w:color w:val="000000"/>
          <w:sz w:val="21"/>
          <w:szCs w:val="21"/>
        </w:rPr>
      </w:pPr>
      <w:r w:rsidRPr="00175957">
        <w:rPr>
          <w:rFonts w:ascii="Arial" w:eastAsia="SimSun" w:hAnsi="Arial" w:cs="Arial"/>
          <w:color w:val="000000"/>
          <w:sz w:val="21"/>
          <w:szCs w:val="21"/>
        </w:rPr>
        <w:t>The text below will appear on the ‘Complete challenge’ page.</w:t>
      </w:r>
    </w:p>
    <w:p w:rsidR="007703E4" w:rsidRDefault="000068E6" w:rsidP="00E009AA">
      <w:pPr>
        <w:autoSpaceDE w:val="0"/>
        <w:autoSpaceDN w:val="0"/>
        <w:adjustRightInd w:val="0"/>
        <w:rPr>
          <w:rFonts w:ascii="Arial" w:eastAsia="SimSun" w:hAnsi="Arial" w:cs="Arial"/>
          <w:b/>
          <w:color w:val="000000"/>
          <w:sz w:val="21"/>
          <w:szCs w:val="21"/>
        </w:rPr>
      </w:pPr>
      <w:r>
        <w:rPr>
          <w:noProof/>
          <w:lang w:eastAsia="zh-TW"/>
        </w:rPr>
        <w:drawing>
          <wp:inline distT="0" distB="0" distL="0" distR="0" wp14:anchorId="02B267AF" wp14:editId="7507E525">
            <wp:extent cx="5731510" cy="30981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9AA" w:rsidRPr="00483021" w:rsidRDefault="00424F07" w:rsidP="00E009AA">
      <w:pPr>
        <w:autoSpaceDE w:val="0"/>
        <w:autoSpaceDN w:val="0"/>
        <w:adjustRightInd w:val="0"/>
        <w:rPr>
          <w:rFonts w:ascii="Arial" w:eastAsia="SimSun" w:hAnsi="Arial" w:cs="Arial"/>
          <w:b/>
          <w:color w:val="000000"/>
          <w:sz w:val="21"/>
          <w:szCs w:val="21"/>
        </w:rPr>
      </w:pPr>
      <w:r>
        <w:rPr>
          <w:rFonts w:ascii="Arial" w:eastAsia="SimSun" w:hAnsi="Arial" w:cs="Arial"/>
          <w:b/>
          <w:color w:val="000000"/>
          <w:sz w:val="21"/>
          <w:szCs w:val="21"/>
        </w:rPr>
        <w:lastRenderedPageBreak/>
        <w:t xml:space="preserve">How to change your </w:t>
      </w:r>
      <w:r w:rsidR="00D96BA5">
        <w:rPr>
          <w:rFonts w:ascii="Arial" w:eastAsia="SimSun" w:hAnsi="Arial" w:cs="Arial"/>
          <w:b/>
          <w:color w:val="000000"/>
          <w:sz w:val="21"/>
          <w:szCs w:val="21"/>
        </w:rPr>
        <w:t xml:space="preserve">details or </w:t>
      </w:r>
      <w:r>
        <w:rPr>
          <w:rFonts w:ascii="Arial" w:eastAsia="SimSun" w:hAnsi="Arial" w:cs="Arial"/>
          <w:b/>
          <w:color w:val="000000"/>
          <w:sz w:val="21"/>
          <w:szCs w:val="21"/>
        </w:rPr>
        <w:t>password:</w:t>
      </w:r>
    </w:p>
    <w:p w:rsidR="00D96BA5" w:rsidRDefault="00D96BA5" w:rsidP="00D96BA5">
      <w:pPr>
        <w:autoSpaceDE w:val="0"/>
        <w:autoSpaceDN w:val="0"/>
        <w:adjustRightInd w:val="0"/>
        <w:rPr>
          <w:rFonts w:ascii="Arial" w:eastAsia="SimSun" w:hAnsi="Arial" w:cs="Arial"/>
          <w:color w:val="000000"/>
          <w:sz w:val="21"/>
        </w:rPr>
      </w:pPr>
      <w:r>
        <w:rPr>
          <w:rFonts w:ascii="Arial" w:eastAsia="SimSun" w:hAnsi="Arial" w:cs="Arial"/>
          <w:color w:val="000000"/>
          <w:sz w:val="21"/>
        </w:rPr>
        <w:t xml:space="preserve">If you need to change your details or password click the ‘Hello, </w:t>
      </w:r>
      <w:r w:rsidRPr="00A3172B">
        <w:rPr>
          <w:rFonts w:ascii="Arial" w:eastAsia="SimSun" w:hAnsi="Arial" w:cs="Arial"/>
          <w:i/>
          <w:color w:val="000000"/>
          <w:sz w:val="21"/>
        </w:rPr>
        <w:t>name</w:t>
      </w:r>
      <w:r>
        <w:rPr>
          <w:rFonts w:ascii="Arial" w:eastAsia="SimSun" w:hAnsi="Arial" w:cs="Arial"/>
          <w:i/>
          <w:color w:val="000000"/>
          <w:sz w:val="21"/>
        </w:rPr>
        <w:t xml:space="preserve">’ </w:t>
      </w:r>
      <w:r>
        <w:rPr>
          <w:rFonts w:ascii="Arial" w:eastAsia="SimSun" w:hAnsi="Arial" w:cs="Arial"/>
          <w:color w:val="000000"/>
          <w:sz w:val="21"/>
        </w:rPr>
        <w:t>button in the top right hand corner of the screen, and select ‘My Account’.</w:t>
      </w:r>
    </w:p>
    <w:p w:rsidR="00175957" w:rsidRPr="00AD16B6" w:rsidRDefault="00D96BA5" w:rsidP="00AD16B6">
      <w:pPr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A17BA1" wp14:editId="7110DD53">
                <wp:simplePos x="0" y="0"/>
                <wp:positionH relativeFrom="column">
                  <wp:posOffset>4790440</wp:posOffset>
                </wp:positionH>
                <wp:positionV relativeFrom="paragraph">
                  <wp:posOffset>650875</wp:posOffset>
                </wp:positionV>
                <wp:extent cx="1064029" cy="281940"/>
                <wp:effectExtent l="19050" t="19050" r="22225" b="2286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029" cy="2819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9DDB7" id="Oval 77" o:spid="_x0000_s1026" style="position:absolute;margin-left:377.2pt;margin-top:51.25pt;width:83.8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" filled="f" strokecolor="red" strokeweight="2.25pt"/>
            </w:pict>
          </mc:Fallback>
        </mc:AlternateContent>
      </w:r>
      <w:r w:rsidR="000068E6" w:rsidRPr="000068E6">
        <w:rPr>
          <w:noProof/>
          <w:lang w:eastAsia="zh-TW"/>
        </w:rPr>
        <w:t xml:space="preserve"> </w:t>
      </w:r>
      <w:r w:rsidR="000068E6">
        <w:rPr>
          <w:noProof/>
          <w:lang w:eastAsia="zh-TW"/>
        </w:rPr>
        <w:drawing>
          <wp:inline distT="0" distB="0" distL="0" distR="0" wp14:anchorId="7681A76E" wp14:editId="377B22DE">
            <wp:extent cx="5731510" cy="306006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A5" w:rsidRDefault="00D96BA5" w:rsidP="00D96BA5">
      <w:pPr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>
        <w:rPr>
          <w:rFonts w:ascii="Arial" w:eastAsia="SimSun" w:hAnsi="Arial" w:cs="Arial"/>
          <w:sz w:val="21"/>
        </w:rPr>
        <w:t>Change you</w:t>
      </w:r>
      <w:r w:rsidR="000817FD">
        <w:rPr>
          <w:rFonts w:ascii="Arial" w:eastAsia="SimSun" w:hAnsi="Arial" w:cs="Arial"/>
          <w:sz w:val="21"/>
        </w:rPr>
        <w:t>r password by selecting ‘Change’</w:t>
      </w:r>
      <w:r>
        <w:rPr>
          <w:rFonts w:ascii="Arial" w:eastAsia="SimSun" w:hAnsi="Arial" w:cs="Arial"/>
          <w:sz w:val="21"/>
        </w:rPr>
        <w:t xml:space="preserve"> at the bottom of the page.</w:t>
      </w:r>
    </w:p>
    <w:p w:rsidR="00D96BA5" w:rsidRDefault="00D96BA5" w:rsidP="00D96BA5">
      <w:pPr>
        <w:autoSpaceDE w:val="0"/>
        <w:autoSpaceDN w:val="0"/>
        <w:adjustRightInd w:val="0"/>
        <w:rPr>
          <w:rFonts w:ascii="Arial" w:eastAsia="SimSun" w:hAnsi="Arial" w:cs="Arial"/>
          <w:sz w:val="21"/>
        </w:rPr>
      </w:pPr>
      <w:r>
        <w:rPr>
          <w:rFonts w:ascii="Arial" w:eastAsia="SimSun" w:hAnsi="Arial" w:cs="Arial"/>
          <w:sz w:val="21"/>
        </w:rPr>
        <w:t>Or update your details and select ‘Save’.</w:t>
      </w:r>
    </w:p>
    <w:p w:rsidR="0077206E" w:rsidRDefault="00376B1A" w:rsidP="00502AD1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br/>
      </w:r>
    </w:p>
    <w:p w:rsidR="0077206E" w:rsidRDefault="0077206E">
      <w:pPr>
        <w:rPr>
          <w:rFonts w:ascii="Arial" w:eastAsia="Times New Roman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br w:type="page"/>
      </w:r>
    </w:p>
    <w:p w:rsidR="000068E6" w:rsidRPr="00D73F0A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lastRenderedPageBreak/>
        <w:t>L</w:t>
      </w:r>
      <w:r w:rsidRPr="00D73F0A">
        <w:rPr>
          <w:rFonts w:ascii="Arial" w:hAnsi="Arial" w:cs="Arial"/>
          <w:b/>
          <w:color w:val="000000"/>
          <w:sz w:val="21"/>
          <w:szCs w:val="21"/>
        </w:rPr>
        <w:t xml:space="preserve">INKS AND RESOURCES </w:t>
      </w: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PRC website:</w:t>
      </w:r>
      <w:r w:rsidRPr="002C452B">
        <w:t xml:space="preserve"> </w:t>
      </w:r>
      <w:hyperlink r:id="rId28" w:history="1">
        <w:r w:rsidRPr="00E314C5">
          <w:rPr>
            <w:rStyle w:val="Hyperlink"/>
            <w:rFonts w:ascii="Arial" w:hAnsi="Arial" w:cs="Arial"/>
            <w:sz w:val="21"/>
            <w:szCs w:val="21"/>
          </w:rPr>
          <w:t>https://readingchallenge.education.qld.gov.au/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92E09">
        <w:rPr>
          <w:rFonts w:ascii="Arial" w:hAnsi="Arial" w:cs="Arial"/>
          <w:color w:val="000000"/>
          <w:sz w:val="21"/>
          <w:szCs w:val="21"/>
        </w:rPr>
        <w:t>PRC database: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hyperlink r:id="rId29" w:history="1">
        <w:r w:rsidRPr="00032F23">
          <w:rPr>
            <w:rStyle w:val="Hyperlink"/>
            <w:rFonts w:ascii="Arial" w:hAnsi="Arial" w:cs="Arial"/>
            <w:sz w:val="21"/>
            <w:szCs w:val="21"/>
          </w:rPr>
          <w:t>https://prc.median.com.au/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492E09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DoE Reading Centre: </w:t>
      </w:r>
      <w:hyperlink r:id="rId30" w:history="1">
        <w:r w:rsidRPr="00032F23">
          <w:rPr>
            <w:rStyle w:val="Hyperlink"/>
            <w:rFonts w:ascii="Arial" w:hAnsi="Arial" w:cs="Arial"/>
            <w:sz w:val="21"/>
            <w:szCs w:val="21"/>
          </w:rPr>
          <w:t>https://ahrc.eq.edu.au/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 </w:t>
      </w:r>
    </w:p>
    <w:p w:rsidR="000068E6" w:rsidRPr="00D73F0A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11E96" w:rsidRDefault="00811E96" w:rsidP="00811E96">
      <w:pPr>
        <w:pStyle w:val="NormalWeb"/>
        <w:spacing w:before="0" w:beforeAutospacing="0" w:after="0" w:afterAutospacing="0"/>
        <w:rPr>
          <w:rStyle w:val="Hyperlink"/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DoE eBooks Digital Library</w:t>
      </w:r>
      <w:r w:rsidRPr="00D73F0A">
        <w:rPr>
          <w:rFonts w:ascii="Arial" w:hAnsi="Arial" w:cs="Arial"/>
          <w:color w:val="000000"/>
          <w:sz w:val="21"/>
          <w:szCs w:val="21"/>
        </w:rPr>
        <w:t xml:space="preserve">: </w:t>
      </w:r>
      <w:hyperlink r:id="rId31" w:history="1">
        <w:r w:rsidRPr="00D327D3">
          <w:rPr>
            <w:rStyle w:val="Hyperlink"/>
            <w:rFonts w:ascii="Arial" w:hAnsi="Arial" w:cs="Arial"/>
            <w:sz w:val="21"/>
            <w:szCs w:val="21"/>
          </w:rPr>
          <w:t>https://intranet.qed.qld.gov.au/Services/InformationTechnology/elearning-training/eresource-services/ebooks/Pages/default.aspx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068E6" w:rsidRPr="00D73F0A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73F0A">
        <w:rPr>
          <w:rFonts w:ascii="Arial" w:hAnsi="Arial" w:cs="Arial"/>
          <w:color w:val="000000"/>
          <w:sz w:val="21"/>
          <w:szCs w:val="21"/>
        </w:rPr>
        <w:t xml:space="preserve">State Library of Queensland: </w:t>
      </w:r>
      <w:hyperlink r:id="rId32" w:history="1">
        <w:r w:rsidRPr="00A91E73">
          <w:rPr>
            <w:rStyle w:val="Hyperlink"/>
            <w:rFonts w:ascii="Arial" w:hAnsi="Arial" w:cs="Arial"/>
            <w:sz w:val="21"/>
            <w:szCs w:val="21"/>
          </w:rPr>
          <w:t>http://www.slq.qld.gov.au/resources</w:t>
        </w:r>
      </w:hyperlink>
      <w:r w:rsidRPr="00D73F0A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068E6" w:rsidRPr="00D73F0A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D73F0A">
        <w:rPr>
          <w:rFonts w:ascii="Arial" w:hAnsi="Arial" w:cs="Arial"/>
          <w:sz w:val="21"/>
          <w:szCs w:val="21"/>
        </w:rPr>
        <w:t xml:space="preserve">The Children’s Book Council of Australia: </w:t>
      </w:r>
      <w:hyperlink r:id="rId33" w:history="1">
        <w:r w:rsidRPr="00D73F0A">
          <w:rPr>
            <w:rStyle w:val="Hyperlink"/>
            <w:rFonts w:ascii="Arial" w:hAnsi="Arial" w:cs="Arial"/>
            <w:sz w:val="21"/>
            <w:szCs w:val="21"/>
          </w:rPr>
          <w:t>http://cbca.org.au</w:t>
        </w:r>
      </w:hyperlink>
      <w:r w:rsidRPr="00D73F0A">
        <w:rPr>
          <w:rFonts w:ascii="Arial" w:hAnsi="Arial" w:cs="Arial"/>
          <w:sz w:val="21"/>
          <w:szCs w:val="21"/>
        </w:rPr>
        <w:t xml:space="preserve"> </w:t>
      </w:r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DoE l</w:t>
      </w:r>
      <w:r w:rsidRPr="00D73F0A">
        <w:rPr>
          <w:rFonts w:ascii="Arial" w:hAnsi="Arial" w:cs="Arial"/>
          <w:sz w:val="21"/>
          <w:szCs w:val="21"/>
        </w:rPr>
        <w:t>iteracy fact sheets:</w:t>
      </w:r>
      <w:r>
        <w:rPr>
          <w:rFonts w:ascii="Arial" w:hAnsi="Arial" w:cs="Arial"/>
          <w:sz w:val="21"/>
          <w:szCs w:val="21"/>
        </w:rPr>
        <w:t xml:space="preserve"> </w:t>
      </w:r>
      <w:hyperlink r:id="rId34" w:anchor="search=literacy" w:history="1">
        <w:r w:rsidRPr="00E314C5">
          <w:rPr>
            <w:rStyle w:val="Hyperlink"/>
            <w:rFonts w:ascii="Arial" w:hAnsi="Arial" w:cs="Arial"/>
            <w:sz w:val="21"/>
            <w:szCs w:val="21"/>
          </w:rPr>
          <w:t>https://education.qld.gov.au/parents/Documents/factsheet-l-n.pdf#search=literacy</w:t>
        </w:r>
      </w:hyperlink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</w:rPr>
      </w:pPr>
      <w:r w:rsidRPr="00AC2375">
        <w:rPr>
          <w:rFonts w:ascii="Arial" w:hAnsi="Arial" w:cs="Arial"/>
          <w:sz w:val="21"/>
          <w:szCs w:val="21"/>
        </w:rPr>
        <w:t>Brisbane School of Distance Education library (for loans of books in additional languages):</w:t>
      </w:r>
      <w:r>
        <w:rPr>
          <w:rFonts w:ascii="Arial" w:hAnsi="Arial" w:cs="Arial"/>
          <w:sz w:val="21"/>
          <w:szCs w:val="21"/>
          <w:u w:val="single"/>
        </w:rPr>
        <w:t xml:space="preserve"> </w:t>
      </w:r>
      <w:hyperlink r:id="rId35" w:history="1">
        <w:r w:rsidRPr="0003321C">
          <w:rPr>
            <w:rStyle w:val="Hyperlink"/>
            <w:rFonts w:ascii="Arial" w:hAnsi="Arial" w:cs="Arial"/>
            <w:sz w:val="21"/>
            <w:szCs w:val="21"/>
          </w:rPr>
          <w:t>https://brisbanesde.eq.edu.au/Supportandresources/discovery-centre/Pages/LOTE.aspx</w:t>
        </w:r>
      </w:hyperlink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:rsidR="000068E6" w:rsidRDefault="000068E6" w:rsidP="000068E6">
      <w:pPr>
        <w:spacing w:after="0" w:line="240" w:lineRule="auto"/>
        <w:rPr>
          <w:rFonts w:ascii="Arial" w:hAnsi="Arial" w:cs="Arial"/>
          <w:sz w:val="21"/>
          <w:szCs w:val="21"/>
          <w:u w:val="single"/>
        </w:rPr>
      </w:pPr>
    </w:p>
    <w:p w:rsidR="000068E6" w:rsidRDefault="000068E6" w:rsidP="000068E6">
      <w:pPr>
        <w:pStyle w:val="Heading3"/>
        <w:spacing w:before="0" w:line="240" w:lineRule="auto"/>
        <w:rPr>
          <w:rFonts w:ascii="Arial" w:hAnsi="Arial" w:cs="Arial"/>
          <w:b w:val="0"/>
          <w:color w:val="000000"/>
          <w:sz w:val="21"/>
          <w:szCs w:val="21"/>
        </w:rPr>
      </w:pPr>
      <w:r w:rsidRPr="00D73F0A">
        <w:rPr>
          <w:rFonts w:ascii="Arial" w:hAnsi="Arial" w:cs="Arial"/>
          <w:color w:val="000000"/>
          <w:sz w:val="21"/>
          <w:szCs w:val="21"/>
        </w:rPr>
        <w:t>Queensland public libraries</w:t>
      </w:r>
      <w:r>
        <w:rPr>
          <w:rFonts w:ascii="Arial" w:hAnsi="Arial" w:cs="Arial"/>
          <w:b w:val="0"/>
          <w:color w:val="000000"/>
          <w:sz w:val="21"/>
          <w:szCs w:val="21"/>
        </w:rPr>
        <w:br/>
      </w:r>
    </w:p>
    <w:p w:rsidR="000068E6" w:rsidRPr="006E4AAB" w:rsidRDefault="000068E6" w:rsidP="000068E6">
      <w:pPr>
        <w:pStyle w:val="Heading3"/>
        <w:spacing w:before="0" w:line="240" w:lineRule="auto"/>
        <w:rPr>
          <w:rFonts w:ascii="Arial" w:hAnsi="Arial" w:cs="Arial"/>
          <w:color w:val="000000"/>
          <w:sz w:val="21"/>
          <w:szCs w:val="21"/>
        </w:rPr>
      </w:pPr>
      <w:r w:rsidRPr="007E5C65">
        <w:rPr>
          <w:rFonts w:ascii="Arial" w:hAnsi="Arial" w:cs="Arial"/>
          <w:b w:val="0"/>
          <w:color w:val="000000"/>
          <w:sz w:val="21"/>
          <w:szCs w:val="21"/>
        </w:rPr>
        <w:t xml:space="preserve">State and Local Government work together to provide over 300 public libraries across Queensland. Find a </w:t>
      </w:r>
      <w:hyperlink r:id="rId36" w:history="1">
        <w:r w:rsidRPr="007E5C65">
          <w:rPr>
            <w:rStyle w:val="Hyperlink"/>
            <w:rFonts w:ascii="Arial" w:hAnsi="Arial" w:cs="Arial"/>
            <w:b w:val="0"/>
            <w:sz w:val="21"/>
            <w:szCs w:val="21"/>
          </w:rPr>
          <w:t>library</w:t>
        </w:r>
      </w:hyperlink>
      <w:r w:rsidRPr="007E5C65">
        <w:rPr>
          <w:rFonts w:ascii="Arial" w:hAnsi="Arial" w:cs="Arial"/>
          <w:b w:val="0"/>
          <w:color w:val="000000"/>
          <w:sz w:val="21"/>
          <w:szCs w:val="21"/>
        </w:rPr>
        <w:t xml:space="preserve"> near you.</w:t>
      </w:r>
    </w:p>
    <w:p w:rsidR="000068E6" w:rsidRDefault="000068E6" w:rsidP="000068E6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0068E6" w:rsidRPr="006E4AAB" w:rsidRDefault="000068E6" w:rsidP="000068E6">
      <w:pPr>
        <w:spacing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Book suggestions from other state PRC programs</w:t>
      </w:r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sz w:val="21"/>
          <w:szCs w:val="21"/>
        </w:rPr>
      </w:pPr>
      <w:r w:rsidRPr="00D73F0A">
        <w:rPr>
          <w:rFonts w:ascii="Arial" w:hAnsi="Arial" w:cs="Arial"/>
          <w:color w:val="000000"/>
          <w:sz w:val="21"/>
          <w:szCs w:val="21"/>
        </w:rPr>
        <w:t xml:space="preserve">New South Wales: </w:t>
      </w:r>
      <w:hyperlink r:id="rId37" w:history="1">
        <w:r w:rsidRPr="00D73F0A">
          <w:rPr>
            <w:rStyle w:val="Hyperlink"/>
            <w:rFonts w:ascii="Arial" w:hAnsi="Arial" w:cs="Arial"/>
            <w:sz w:val="21"/>
            <w:szCs w:val="21"/>
          </w:rPr>
          <w:t>https://online.det.nsw.edu.au/prc/booklist/home.html</w:t>
        </w:r>
      </w:hyperlink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sz w:val="21"/>
          <w:szCs w:val="21"/>
        </w:rPr>
      </w:pPr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Hyperlink"/>
          <w:rFonts w:ascii="Arial" w:hAnsi="Arial" w:cs="Arial"/>
          <w:color w:val="auto"/>
          <w:sz w:val="21"/>
          <w:szCs w:val="21"/>
          <w:u w:val="none"/>
        </w:rPr>
        <w:t xml:space="preserve">South Australia: </w:t>
      </w:r>
      <w:hyperlink r:id="rId38" w:history="1">
        <w:r w:rsidRPr="00A91E73">
          <w:rPr>
            <w:rStyle w:val="Hyperlink"/>
            <w:rFonts w:ascii="Arial" w:hAnsi="Arial" w:cs="Arial"/>
            <w:sz w:val="21"/>
            <w:szCs w:val="21"/>
          </w:rPr>
          <w:t>http://www.premiersreadingchallenge.sa.edu.au/prc/pages/books/challenge/?reFlag=1</w:t>
        </w:r>
      </w:hyperlink>
      <w:r>
        <w:rPr>
          <w:rStyle w:val="Hyperlink"/>
          <w:rFonts w:ascii="Arial" w:hAnsi="Arial" w:cs="Arial"/>
          <w:color w:val="auto"/>
          <w:sz w:val="21"/>
          <w:szCs w:val="21"/>
          <w:u w:val="none"/>
        </w:rPr>
        <w:t xml:space="preserve"> </w:t>
      </w:r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Style w:val="Hyperlink"/>
          <w:rFonts w:ascii="Arial" w:hAnsi="Arial" w:cs="Arial"/>
          <w:color w:val="auto"/>
          <w:sz w:val="21"/>
          <w:szCs w:val="21"/>
          <w:u w:val="none"/>
        </w:rPr>
      </w:pPr>
    </w:p>
    <w:p w:rsidR="000068E6" w:rsidRDefault="000068E6" w:rsidP="00006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D73F0A">
        <w:rPr>
          <w:rFonts w:ascii="Arial" w:hAnsi="Arial" w:cs="Arial"/>
          <w:color w:val="000000"/>
          <w:sz w:val="21"/>
          <w:szCs w:val="21"/>
        </w:rPr>
        <w:t xml:space="preserve">Victoria: </w:t>
      </w:r>
      <w:hyperlink r:id="rId39" w:history="1">
        <w:r w:rsidRPr="00D73F0A">
          <w:rPr>
            <w:rStyle w:val="Hyperlink"/>
            <w:rFonts w:ascii="Arial" w:hAnsi="Arial" w:cs="Arial"/>
            <w:sz w:val="21"/>
            <w:szCs w:val="21"/>
          </w:rPr>
          <w:t>http://www.education.vic.gov.au/about/events/prc/Pages/booklist.aspx</w:t>
        </w:r>
      </w:hyperlink>
      <w:r w:rsidRPr="00D73F0A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068E6" w:rsidRDefault="000068E6" w:rsidP="000068E6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color w:val="000000"/>
          <w:sz w:val="21"/>
          <w:szCs w:val="21"/>
        </w:rPr>
      </w:pPr>
    </w:p>
    <w:p w:rsidR="0077206E" w:rsidRDefault="0077206E" w:rsidP="0077206E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color w:val="000000"/>
          <w:sz w:val="21"/>
          <w:szCs w:val="21"/>
        </w:rPr>
      </w:pPr>
    </w:p>
    <w:p w:rsidR="0077206E" w:rsidRDefault="0077206E" w:rsidP="0077206E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color w:val="000000"/>
          <w:sz w:val="21"/>
          <w:szCs w:val="21"/>
        </w:rPr>
      </w:pPr>
    </w:p>
    <w:p w:rsidR="0077206E" w:rsidRPr="00D73F0A" w:rsidRDefault="0077206E" w:rsidP="0077206E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color w:val="000000"/>
          <w:sz w:val="21"/>
          <w:szCs w:val="21"/>
        </w:rPr>
      </w:pPr>
      <w:r w:rsidRPr="00D73F0A">
        <w:rPr>
          <w:rFonts w:ascii="Arial" w:eastAsia="SimSun" w:hAnsi="Arial" w:cs="Arial"/>
          <w:b/>
          <w:color w:val="000000"/>
          <w:sz w:val="21"/>
          <w:szCs w:val="21"/>
        </w:rPr>
        <w:t>FURTHER INFORMATION</w:t>
      </w:r>
    </w:p>
    <w:p w:rsidR="0077206E" w:rsidRDefault="0077206E" w:rsidP="0077206E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73F0A">
        <w:rPr>
          <w:rFonts w:ascii="Arial" w:hAnsi="Arial" w:cs="Arial"/>
          <w:color w:val="000000"/>
          <w:sz w:val="21"/>
          <w:szCs w:val="21"/>
        </w:rPr>
        <w:br/>
        <w:t>Program Manager</w:t>
      </w:r>
      <w:r w:rsidRPr="00D73F0A">
        <w:rPr>
          <w:rFonts w:ascii="Arial" w:hAnsi="Arial" w:cs="Arial"/>
          <w:color w:val="000000"/>
          <w:sz w:val="21"/>
          <w:szCs w:val="21"/>
        </w:rPr>
        <w:br/>
        <w:t>Premier's Reading Challenge</w:t>
      </w:r>
      <w:r w:rsidRPr="00D73F0A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t xml:space="preserve">Department of Education </w:t>
      </w:r>
      <w:r w:rsidRPr="00D73F0A">
        <w:rPr>
          <w:rFonts w:ascii="Arial" w:hAnsi="Arial" w:cs="Arial"/>
          <w:color w:val="000000"/>
          <w:sz w:val="21"/>
          <w:szCs w:val="21"/>
        </w:rPr>
        <w:br/>
        <w:t>PO Box 15033</w:t>
      </w:r>
      <w:r w:rsidRPr="00D73F0A">
        <w:rPr>
          <w:rFonts w:ascii="Arial" w:hAnsi="Arial" w:cs="Arial"/>
          <w:color w:val="000000"/>
          <w:sz w:val="21"/>
          <w:szCs w:val="21"/>
        </w:rPr>
        <w:br/>
        <w:t>City East QLD 4002</w:t>
      </w:r>
      <w:r w:rsidRPr="00D73F0A">
        <w:rPr>
          <w:rFonts w:ascii="Arial" w:hAnsi="Arial" w:cs="Arial"/>
          <w:color w:val="000000"/>
          <w:sz w:val="21"/>
          <w:szCs w:val="21"/>
        </w:rPr>
        <w:br/>
        <w:t>Phone: (07) 3328 6628</w:t>
      </w:r>
      <w:r w:rsidRPr="00D73F0A">
        <w:rPr>
          <w:rFonts w:ascii="Arial" w:hAnsi="Arial" w:cs="Arial"/>
          <w:color w:val="000000"/>
          <w:sz w:val="21"/>
          <w:szCs w:val="21"/>
        </w:rPr>
        <w:br/>
        <w:t xml:space="preserve">Email: </w:t>
      </w:r>
      <w:hyperlink r:id="rId40" w:history="1">
        <w:r w:rsidRPr="00032F23">
          <w:rPr>
            <w:rStyle w:val="Hyperlink"/>
            <w:rFonts w:ascii="Arial" w:hAnsi="Arial" w:cs="Arial"/>
            <w:sz w:val="21"/>
            <w:szCs w:val="21"/>
          </w:rPr>
          <w:t>reading.challenge@qed.qld.gov.au</w:t>
        </w:r>
      </w:hyperlink>
    </w:p>
    <w:p w:rsidR="00D73F0A" w:rsidRDefault="00D73F0A" w:rsidP="000521D3">
      <w:pPr>
        <w:rPr>
          <w:rFonts w:ascii="Arial" w:hAnsi="Arial" w:cs="Arial"/>
          <w:b/>
          <w:sz w:val="24"/>
          <w:szCs w:val="24"/>
        </w:rPr>
      </w:pPr>
    </w:p>
    <w:sectPr w:rsidR="00D73F0A" w:rsidSect="007A4B07">
      <w:headerReference w:type="default" r:id="rId41"/>
      <w:footerReference w:type="default" r:id="rId42"/>
      <w:pgSz w:w="11906" w:h="16838"/>
      <w:pgMar w:top="2268" w:right="1440" w:bottom="1276" w:left="1440" w:header="709" w:footer="2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A3E" w:rsidRDefault="00602A3E" w:rsidP="00D05062">
      <w:pPr>
        <w:spacing w:after="0" w:line="240" w:lineRule="auto"/>
      </w:pPr>
      <w:r>
        <w:separator/>
      </w:r>
    </w:p>
  </w:endnote>
  <w:endnote w:type="continuationSeparator" w:id="0">
    <w:p w:rsidR="00602A3E" w:rsidRDefault="00602A3E" w:rsidP="00D0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F70" w:rsidRPr="00F97455" w:rsidRDefault="004E4F70" w:rsidP="004E4F70">
    <w:pPr>
      <w:pStyle w:val="Footer"/>
      <w:jc w:val="center"/>
      <w:rPr>
        <w:rFonts w:ascii="Arial" w:hAnsi="Arial" w:cs="Arial"/>
        <w:sz w:val="18"/>
        <w:szCs w:val="18"/>
      </w:rPr>
    </w:pPr>
    <w:r w:rsidRPr="00F97455">
      <w:rPr>
        <w:rFonts w:ascii="Arial" w:hAnsi="Arial" w:cs="Arial"/>
        <w:sz w:val="18"/>
        <w:szCs w:val="18"/>
      </w:rPr>
      <w:fldChar w:fldCharType="begin"/>
    </w:r>
    <w:r w:rsidRPr="00F97455">
      <w:rPr>
        <w:rFonts w:ascii="Arial" w:hAnsi="Arial" w:cs="Arial"/>
        <w:sz w:val="18"/>
        <w:szCs w:val="18"/>
      </w:rPr>
      <w:instrText xml:space="preserve"> PAGE   \* MERGEFORMAT </w:instrText>
    </w:r>
    <w:r w:rsidRPr="00F97455">
      <w:rPr>
        <w:rFonts w:ascii="Arial" w:hAnsi="Arial" w:cs="Arial"/>
        <w:sz w:val="18"/>
        <w:szCs w:val="18"/>
      </w:rPr>
      <w:fldChar w:fldCharType="separate"/>
    </w:r>
    <w:r w:rsidR="00811E96">
      <w:rPr>
        <w:rFonts w:ascii="Arial" w:hAnsi="Arial" w:cs="Arial"/>
        <w:noProof/>
        <w:sz w:val="18"/>
        <w:szCs w:val="18"/>
      </w:rPr>
      <w:t>15</w:t>
    </w:r>
    <w:r w:rsidRPr="00F97455">
      <w:rPr>
        <w:rFonts w:ascii="Arial" w:hAnsi="Arial" w:cs="Arial"/>
        <w:noProof/>
        <w:sz w:val="18"/>
        <w:szCs w:val="18"/>
      </w:rPr>
      <w:fldChar w:fldCharType="end"/>
    </w:r>
  </w:p>
  <w:p w:rsidR="003236C8" w:rsidRDefault="003236C8">
    <w:pPr>
      <w:pStyle w:val="Footer"/>
    </w:pPr>
    <w:r>
      <w:rPr>
        <w:noProof/>
        <w:lang w:eastAsia="zh-TW"/>
      </w:rPr>
      <w:drawing>
        <wp:anchor distT="0" distB="0" distL="114300" distR="114300" simplePos="0" relativeHeight="251660800" behindDoc="0" locked="0" layoutInCell="1" allowOverlap="1" wp14:anchorId="3E76EB8D" wp14:editId="73376586">
          <wp:simplePos x="0" y="0"/>
          <wp:positionH relativeFrom="column">
            <wp:posOffset>-1181735</wp:posOffset>
          </wp:positionH>
          <wp:positionV relativeFrom="paragraph">
            <wp:posOffset>9476105</wp:posOffset>
          </wp:positionV>
          <wp:extent cx="7559675" cy="1176655"/>
          <wp:effectExtent l="0" t="0" r="3175" b="4445"/>
          <wp:wrapNone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9776" behindDoc="1" locked="0" layoutInCell="1" allowOverlap="1" wp14:anchorId="2F3EB5B3" wp14:editId="13CD5CC9">
          <wp:simplePos x="0" y="0"/>
          <wp:positionH relativeFrom="column">
            <wp:posOffset>-390525</wp:posOffset>
          </wp:positionH>
          <wp:positionV relativeFrom="paragraph">
            <wp:posOffset>8333740</wp:posOffset>
          </wp:positionV>
          <wp:extent cx="7556500" cy="1168400"/>
          <wp:effectExtent l="0" t="0" r="6350" b="0"/>
          <wp:wrapNone/>
          <wp:docPr id="117" name="Picture 117" descr="word footer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ord footer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8752" behindDoc="1" locked="0" layoutInCell="1" allowOverlap="1" wp14:anchorId="486D4CCE" wp14:editId="2428671C">
          <wp:simplePos x="0" y="0"/>
          <wp:positionH relativeFrom="column">
            <wp:posOffset>-390525</wp:posOffset>
          </wp:positionH>
          <wp:positionV relativeFrom="paragraph">
            <wp:posOffset>8333740</wp:posOffset>
          </wp:positionV>
          <wp:extent cx="7556500" cy="1168400"/>
          <wp:effectExtent l="0" t="0" r="6350" b="0"/>
          <wp:wrapNone/>
          <wp:docPr id="118" name="Picture 118" descr="word footer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ord footer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7728" behindDoc="0" locked="0" layoutInCell="1" allowOverlap="1" wp14:anchorId="3D0862B5" wp14:editId="05BF82D0">
          <wp:simplePos x="0" y="0"/>
          <wp:positionH relativeFrom="column">
            <wp:posOffset>3810</wp:posOffset>
          </wp:positionH>
          <wp:positionV relativeFrom="paragraph">
            <wp:posOffset>9468485</wp:posOffset>
          </wp:positionV>
          <wp:extent cx="7559675" cy="1176655"/>
          <wp:effectExtent l="0" t="0" r="3175" b="4445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6704" behindDoc="0" locked="0" layoutInCell="1" allowOverlap="1" wp14:anchorId="1F0A1CDD" wp14:editId="6201FFB5">
          <wp:simplePos x="0" y="0"/>
          <wp:positionH relativeFrom="column">
            <wp:posOffset>3810</wp:posOffset>
          </wp:positionH>
          <wp:positionV relativeFrom="paragraph">
            <wp:posOffset>9468485</wp:posOffset>
          </wp:positionV>
          <wp:extent cx="7559675" cy="1176655"/>
          <wp:effectExtent l="0" t="0" r="3175" b="4445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5680" behindDoc="1" locked="0" layoutInCell="1" allowOverlap="1" wp14:anchorId="01BBB027" wp14:editId="18618324">
          <wp:simplePos x="0" y="0"/>
          <wp:positionH relativeFrom="column">
            <wp:posOffset>635</wp:posOffset>
          </wp:positionH>
          <wp:positionV relativeFrom="paragraph">
            <wp:posOffset>9514840</wp:posOffset>
          </wp:positionV>
          <wp:extent cx="7556500" cy="1168400"/>
          <wp:effectExtent l="0" t="0" r="6350" b="0"/>
          <wp:wrapNone/>
          <wp:docPr id="121" name="Picture 121" descr="word footer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ord footer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w:drawing>
        <wp:anchor distT="0" distB="0" distL="114300" distR="114300" simplePos="0" relativeHeight="251654656" behindDoc="1" locked="0" layoutInCell="1" allowOverlap="1" wp14:anchorId="6FF0ADAE" wp14:editId="7F43E67E">
          <wp:simplePos x="0" y="0"/>
          <wp:positionH relativeFrom="column">
            <wp:posOffset>635</wp:posOffset>
          </wp:positionH>
          <wp:positionV relativeFrom="paragraph">
            <wp:posOffset>9514840</wp:posOffset>
          </wp:positionV>
          <wp:extent cx="7556500" cy="1168400"/>
          <wp:effectExtent l="0" t="0" r="6350" b="0"/>
          <wp:wrapNone/>
          <wp:docPr id="122" name="Picture 122" descr="word footer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rd footer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A3E" w:rsidRDefault="00602A3E" w:rsidP="00D05062">
      <w:pPr>
        <w:spacing w:after="0" w:line="240" w:lineRule="auto"/>
      </w:pPr>
      <w:r>
        <w:separator/>
      </w:r>
    </w:p>
  </w:footnote>
  <w:footnote w:type="continuationSeparator" w:id="0">
    <w:p w:rsidR="00602A3E" w:rsidRDefault="00602A3E" w:rsidP="00D05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6C8" w:rsidRPr="00F70005" w:rsidRDefault="00F70005" w:rsidP="00F70005">
    <w:pPr>
      <w:pStyle w:val="Header"/>
      <w:tabs>
        <w:tab w:val="clear" w:pos="4513"/>
        <w:tab w:val="clear" w:pos="9026"/>
        <w:tab w:val="left" w:pos="956"/>
      </w:tabs>
      <w:rPr>
        <w:b/>
      </w:rPr>
    </w:pPr>
    <w:r w:rsidRPr="00F70005">
      <w:rPr>
        <w:b/>
      </w:rPr>
      <w:tab/>
    </w:r>
    <w:r w:rsidR="00717DD7">
      <w:rPr>
        <w:b/>
        <w:noProof/>
        <w:lang w:eastAsia="zh-TW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-913765</wp:posOffset>
          </wp:positionH>
          <wp:positionV relativeFrom="paragraph">
            <wp:posOffset>-449580</wp:posOffset>
          </wp:positionV>
          <wp:extent cx="7560000" cy="125804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9 PRC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58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E65F9"/>
    <w:multiLevelType w:val="hybridMultilevel"/>
    <w:tmpl w:val="76E230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EFC"/>
    <w:multiLevelType w:val="hybridMultilevel"/>
    <w:tmpl w:val="1EF02678"/>
    <w:lvl w:ilvl="0" w:tplc="CE02C15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B21CBD"/>
    <w:multiLevelType w:val="hybridMultilevel"/>
    <w:tmpl w:val="71A66A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41DD2"/>
    <w:multiLevelType w:val="hybridMultilevel"/>
    <w:tmpl w:val="7278D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83968"/>
    <w:multiLevelType w:val="hybridMultilevel"/>
    <w:tmpl w:val="F424C7D0"/>
    <w:lvl w:ilvl="0" w:tplc="7F681B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B2228C"/>
    <w:multiLevelType w:val="hybridMultilevel"/>
    <w:tmpl w:val="3AA8B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57C45"/>
    <w:multiLevelType w:val="hybridMultilevel"/>
    <w:tmpl w:val="BD4A3E0A"/>
    <w:lvl w:ilvl="0" w:tplc="B406FE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732236"/>
    <w:multiLevelType w:val="multilevel"/>
    <w:tmpl w:val="4C500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8E5AEF"/>
    <w:multiLevelType w:val="hybridMultilevel"/>
    <w:tmpl w:val="BCB874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F1921"/>
    <w:multiLevelType w:val="hybridMultilevel"/>
    <w:tmpl w:val="C722E484"/>
    <w:lvl w:ilvl="0" w:tplc="1728DA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BB7538"/>
    <w:multiLevelType w:val="hybridMultilevel"/>
    <w:tmpl w:val="504CE25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8B6C08"/>
    <w:multiLevelType w:val="hybridMultilevel"/>
    <w:tmpl w:val="9CC240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34B20"/>
    <w:multiLevelType w:val="hybridMultilevel"/>
    <w:tmpl w:val="E3E8EE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14A15"/>
    <w:multiLevelType w:val="hybridMultilevel"/>
    <w:tmpl w:val="1D966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F4549"/>
    <w:multiLevelType w:val="hybridMultilevel"/>
    <w:tmpl w:val="632293AA"/>
    <w:lvl w:ilvl="0" w:tplc="F6000BB6">
      <w:start w:val="1"/>
      <w:numFmt w:val="bullet"/>
      <w:pStyle w:val="ListBulletedItem1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16D2C8BC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D32BE0"/>
    <w:multiLevelType w:val="multilevel"/>
    <w:tmpl w:val="C23A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381932"/>
    <w:multiLevelType w:val="hybridMultilevel"/>
    <w:tmpl w:val="A844E884"/>
    <w:lvl w:ilvl="0" w:tplc="0C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3ED7711D"/>
    <w:multiLevelType w:val="hybridMultilevel"/>
    <w:tmpl w:val="84CE5E88"/>
    <w:lvl w:ilvl="0" w:tplc="C23865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F60E53"/>
    <w:multiLevelType w:val="multilevel"/>
    <w:tmpl w:val="86F0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F85FD3"/>
    <w:multiLevelType w:val="multilevel"/>
    <w:tmpl w:val="F3E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3D02F6"/>
    <w:multiLevelType w:val="hybridMultilevel"/>
    <w:tmpl w:val="799CB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32571"/>
    <w:multiLevelType w:val="hybridMultilevel"/>
    <w:tmpl w:val="3B56B54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3965CF4"/>
    <w:multiLevelType w:val="hybridMultilevel"/>
    <w:tmpl w:val="A132A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67E28"/>
    <w:multiLevelType w:val="multilevel"/>
    <w:tmpl w:val="18422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BE711D"/>
    <w:multiLevelType w:val="hybridMultilevel"/>
    <w:tmpl w:val="D07016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4A7EE2"/>
    <w:multiLevelType w:val="hybridMultilevel"/>
    <w:tmpl w:val="E1E21B90"/>
    <w:lvl w:ilvl="0" w:tplc="0F964002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543AF"/>
    <w:multiLevelType w:val="hybridMultilevel"/>
    <w:tmpl w:val="265C07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64D7B"/>
    <w:multiLevelType w:val="hybridMultilevel"/>
    <w:tmpl w:val="7CA8CC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96DDA"/>
    <w:multiLevelType w:val="hybridMultilevel"/>
    <w:tmpl w:val="FF4C9E20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03104"/>
    <w:multiLevelType w:val="hybridMultilevel"/>
    <w:tmpl w:val="F7B0DC8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BF55997"/>
    <w:multiLevelType w:val="hybridMultilevel"/>
    <w:tmpl w:val="DE526A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E2FFE"/>
    <w:multiLevelType w:val="hybridMultilevel"/>
    <w:tmpl w:val="DCAEC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355AE"/>
    <w:multiLevelType w:val="hybridMultilevel"/>
    <w:tmpl w:val="181EA88E"/>
    <w:lvl w:ilvl="0" w:tplc="2DFC973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C3E1D0B"/>
    <w:multiLevelType w:val="hybridMultilevel"/>
    <w:tmpl w:val="C5DE916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EBE1860"/>
    <w:multiLevelType w:val="multilevel"/>
    <w:tmpl w:val="B910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D2608B"/>
    <w:multiLevelType w:val="hybridMultilevel"/>
    <w:tmpl w:val="B4442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34"/>
  </w:num>
  <w:num w:numId="4">
    <w:abstractNumId w:val="15"/>
  </w:num>
  <w:num w:numId="5">
    <w:abstractNumId w:val="23"/>
  </w:num>
  <w:num w:numId="6">
    <w:abstractNumId w:val="10"/>
  </w:num>
  <w:num w:numId="7">
    <w:abstractNumId w:val="20"/>
  </w:num>
  <w:num w:numId="8">
    <w:abstractNumId w:val="35"/>
  </w:num>
  <w:num w:numId="9">
    <w:abstractNumId w:val="18"/>
  </w:num>
  <w:num w:numId="10">
    <w:abstractNumId w:val="7"/>
  </w:num>
  <w:num w:numId="11">
    <w:abstractNumId w:val="13"/>
  </w:num>
  <w:num w:numId="12">
    <w:abstractNumId w:val="22"/>
  </w:num>
  <w:num w:numId="13">
    <w:abstractNumId w:val="0"/>
  </w:num>
  <w:num w:numId="14">
    <w:abstractNumId w:val="31"/>
  </w:num>
  <w:num w:numId="15">
    <w:abstractNumId w:val="27"/>
  </w:num>
  <w:num w:numId="16">
    <w:abstractNumId w:val="25"/>
  </w:num>
  <w:num w:numId="17">
    <w:abstractNumId w:val="3"/>
  </w:num>
  <w:num w:numId="18">
    <w:abstractNumId w:val="5"/>
  </w:num>
  <w:num w:numId="19">
    <w:abstractNumId w:val="12"/>
  </w:num>
  <w:num w:numId="20">
    <w:abstractNumId w:val="30"/>
  </w:num>
  <w:num w:numId="21">
    <w:abstractNumId w:val="24"/>
  </w:num>
  <w:num w:numId="22">
    <w:abstractNumId w:val="26"/>
  </w:num>
  <w:num w:numId="23">
    <w:abstractNumId w:val="29"/>
  </w:num>
  <w:num w:numId="24">
    <w:abstractNumId w:val="16"/>
  </w:num>
  <w:num w:numId="25">
    <w:abstractNumId w:val="17"/>
  </w:num>
  <w:num w:numId="26">
    <w:abstractNumId w:val="4"/>
  </w:num>
  <w:num w:numId="27">
    <w:abstractNumId w:val="21"/>
  </w:num>
  <w:num w:numId="28">
    <w:abstractNumId w:val="8"/>
  </w:num>
  <w:num w:numId="29">
    <w:abstractNumId w:val="9"/>
  </w:num>
  <w:num w:numId="30">
    <w:abstractNumId w:val="28"/>
  </w:num>
  <w:num w:numId="31">
    <w:abstractNumId w:val="33"/>
  </w:num>
  <w:num w:numId="32">
    <w:abstractNumId w:val="11"/>
  </w:num>
  <w:num w:numId="33">
    <w:abstractNumId w:val="1"/>
  </w:num>
  <w:num w:numId="34">
    <w:abstractNumId w:val="32"/>
  </w:num>
  <w:num w:numId="35">
    <w:abstractNumId w:val="6"/>
  </w:num>
  <w:num w:numId="3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1E2"/>
    <w:rsid w:val="00000B8C"/>
    <w:rsid w:val="000068E6"/>
    <w:rsid w:val="0001220B"/>
    <w:rsid w:val="000371E2"/>
    <w:rsid w:val="000521D3"/>
    <w:rsid w:val="0005448D"/>
    <w:rsid w:val="000605CF"/>
    <w:rsid w:val="000657E3"/>
    <w:rsid w:val="00073D3C"/>
    <w:rsid w:val="000817FD"/>
    <w:rsid w:val="000927C8"/>
    <w:rsid w:val="000A3C0D"/>
    <w:rsid w:val="000B6FD9"/>
    <w:rsid w:val="000C17F7"/>
    <w:rsid w:val="000D3DA8"/>
    <w:rsid w:val="000F6CBA"/>
    <w:rsid w:val="000F791A"/>
    <w:rsid w:val="00100B23"/>
    <w:rsid w:val="00106360"/>
    <w:rsid w:val="00110DD9"/>
    <w:rsid w:val="00175957"/>
    <w:rsid w:val="00195608"/>
    <w:rsid w:val="001A102F"/>
    <w:rsid w:val="001A249E"/>
    <w:rsid w:val="001A33A5"/>
    <w:rsid w:val="001D30C5"/>
    <w:rsid w:val="001D7219"/>
    <w:rsid w:val="001E3048"/>
    <w:rsid w:val="00202B93"/>
    <w:rsid w:val="00206179"/>
    <w:rsid w:val="00216818"/>
    <w:rsid w:val="00230C27"/>
    <w:rsid w:val="00235978"/>
    <w:rsid w:val="00237106"/>
    <w:rsid w:val="00244C46"/>
    <w:rsid w:val="00260431"/>
    <w:rsid w:val="0026579E"/>
    <w:rsid w:val="00270089"/>
    <w:rsid w:val="002706A9"/>
    <w:rsid w:val="00281F14"/>
    <w:rsid w:val="00286366"/>
    <w:rsid w:val="00290831"/>
    <w:rsid w:val="0029151E"/>
    <w:rsid w:val="002A7113"/>
    <w:rsid w:val="002C6778"/>
    <w:rsid w:val="002D347B"/>
    <w:rsid w:val="002E3FC3"/>
    <w:rsid w:val="002E43F7"/>
    <w:rsid w:val="002F2F3C"/>
    <w:rsid w:val="00300756"/>
    <w:rsid w:val="003025D8"/>
    <w:rsid w:val="00312EF9"/>
    <w:rsid w:val="00313087"/>
    <w:rsid w:val="003151E0"/>
    <w:rsid w:val="00316120"/>
    <w:rsid w:val="00317ED3"/>
    <w:rsid w:val="003236C8"/>
    <w:rsid w:val="00333C1E"/>
    <w:rsid w:val="003438AA"/>
    <w:rsid w:val="003446B7"/>
    <w:rsid w:val="00351716"/>
    <w:rsid w:val="00366558"/>
    <w:rsid w:val="00372AFA"/>
    <w:rsid w:val="00376B1A"/>
    <w:rsid w:val="00380744"/>
    <w:rsid w:val="00384254"/>
    <w:rsid w:val="003A0341"/>
    <w:rsid w:val="003A06EF"/>
    <w:rsid w:val="003A1EE9"/>
    <w:rsid w:val="003B0BC2"/>
    <w:rsid w:val="003B18C4"/>
    <w:rsid w:val="003C4524"/>
    <w:rsid w:val="003D01BE"/>
    <w:rsid w:val="0040311B"/>
    <w:rsid w:val="00424F07"/>
    <w:rsid w:val="004352A6"/>
    <w:rsid w:val="00435367"/>
    <w:rsid w:val="004400A2"/>
    <w:rsid w:val="00441281"/>
    <w:rsid w:val="00444334"/>
    <w:rsid w:val="004477E4"/>
    <w:rsid w:val="004555D2"/>
    <w:rsid w:val="00455B3F"/>
    <w:rsid w:val="004571AA"/>
    <w:rsid w:val="00460DE7"/>
    <w:rsid w:val="00460FF4"/>
    <w:rsid w:val="00483021"/>
    <w:rsid w:val="00487151"/>
    <w:rsid w:val="004908B3"/>
    <w:rsid w:val="00495C36"/>
    <w:rsid w:val="00496965"/>
    <w:rsid w:val="004A3944"/>
    <w:rsid w:val="004C10D1"/>
    <w:rsid w:val="004C4BCC"/>
    <w:rsid w:val="004C7436"/>
    <w:rsid w:val="004D1267"/>
    <w:rsid w:val="004D5688"/>
    <w:rsid w:val="004E34B8"/>
    <w:rsid w:val="004E4F70"/>
    <w:rsid w:val="004F0850"/>
    <w:rsid w:val="00502AD1"/>
    <w:rsid w:val="00505294"/>
    <w:rsid w:val="00516840"/>
    <w:rsid w:val="00525353"/>
    <w:rsid w:val="00543393"/>
    <w:rsid w:val="0054746E"/>
    <w:rsid w:val="00556BD3"/>
    <w:rsid w:val="00580792"/>
    <w:rsid w:val="00582F70"/>
    <w:rsid w:val="00586A48"/>
    <w:rsid w:val="00593E1D"/>
    <w:rsid w:val="005A04F3"/>
    <w:rsid w:val="005B16EB"/>
    <w:rsid w:val="005B5045"/>
    <w:rsid w:val="005C0199"/>
    <w:rsid w:val="005C0AE8"/>
    <w:rsid w:val="005C5019"/>
    <w:rsid w:val="005D1A41"/>
    <w:rsid w:val="005D3180"/>
    <w:rsid w:val="005D770C"/>
    <w:rsid w:val="005D7ECB"/>
    <w:rsid w:val="00602A3E"/>
    <w:rsid w:val="00612D11"/>
    <w:rsid w:val="00617AA0"/>
    <w:rsid w:val="00621428"/>
    <w:rsid w:val="00622699"/>
    <w:rsid w:val="00624225"/>
    <w:rsid w:val="006250BC"/>
    <w:rsid w:val="00630D25"/>
    <w:rsid w:val="00635A43"/>
    <w:rsid w:val="006429E0"/>
    <w:rsid w:val="00664709"/>
    <w:rsid w:val="00666D1C"/>
    <w:rsid w:val="00673706"/>
    <w:rsid w:val="00676E24"/>
    <w:rsid w:val="006824A8"/>
    <w:rsid w:val="00684758"/>
    <w:rsid w:val="006A3150"/>
    <w:rsid w:val="006C046A"/>
    <w:rsid w:val="006C594F"/>
    <w:rsid w:val="006C6560"/>
    <w:rsid w:val="006D4585"/>
    <w:rsid w:val="006D5A2F"/>
    <w:rsid w:val="006E5083"/>
    <w:rsid w:val="00700332"/>
    <w:rsid w:val="00701F7A"/>
    <w:rsid w:val="00702A4F"/>
    <w:rsid w:val="007045E8"/>
    <w:rsid w:val="00710F63"/>
    <w:rsid w:val="00713CB7"/>
    <w:rsid w:val="00717A51"/>
    <w:rsid w:val="00717DD7"/>
    <w:rsid w:val="00732CB4"/>
    <w:rsid w:val="00734234"/>
    <w:rsid w:val="00745F80"/>
    <w:rsid w:val="007523A7"/>
    <w:rsid w:val="00765FEC"/>
    <w:rsid w:val="00767BA9"/>
    <w:rsid w:val="007703E4"/>
    <w:rsid w:val="0077206E"/>
    <w:rsid w:val="00780D97"/>
    <w:rsid w:val="007830AE"/>
    <w:rsid w:val="0078755F"/>
    <w:rsid w:val="0079114D"/>
    <w:rsid w:val="007A26BD"/>
    <w:rsid w:val="007A4B07"/>
    <w:rsid w:val="007B6EE9"/>
    <w:rsid w:val="007C7BD8"/>
    <w:rsid w:val="007E0934"/>
    <w:rsid w:val="007E5C65"/>
    <w:rsid w:val="007F2DB1"/>
    <w:rsid w:val="007F55E6"/>
    <w:rsid w:val="00802541"/>
    <w:rsid w:val="00805CD5"/>
    <w:rsid w:val="00807FCE"/>
    <w:rsid w:val="00810189"/>
    <w:rsid w:val="00811E96"/>
    <w:rsid w:val="008246B8"/>
    <w:rsid w:val="0084743D"/>
    <w:rsid w:val="00850430"/>
    <w:rsid w:val="00861687"/>
    <w:rsid w:val="00867E00"/>
    <w:rsid w:val="008730F7"/>
    <w:rsid w:val="0087756E"/>
    <w:rsid w:val="0088106C"/>
    <w:rsid w:val="00892ABF"/>
    <w:rsid w:val="008950AB"/>
    <w:rsid w:val="008A6AB6"/>
    <w:rsid w:val="008B5D7E"/>
    <w:rsid w:val="008C618A"/>
    <w:rsid w:val="008C637E"/>
    <w:rsid w:val="008E0D39"/>
    <w:rsid w:val="00901308"/>
    <w:rsid w:val="00914377"/>
    <w:rsid w:val="00916136"/>
    <w:rsid w:val="00924C55"/>
    <w:rsid w:val="00933335"/>
    <w:rsid w:val="0093512E"/>
    <w:rsid w:val="00943304"/>
    <w:rsid w:val="00944A28"/>
    <w:rsid w:val="00950151"/>
    <w:rsid w:val="00962ED7"/>
    <w:rsid w:val="009651E0"/>
    <w:rsid w:val="009665A2"/>
    <w:rsid w:val="00980876"/>
    <w:rsid w:val="00982B55"/>
    <w:rsid w:val="009839A4"/>
    <w:rsid w:val="0099340F"/>
    <w:rsid w:val="009A17EF"/>
    <w:rsid w:val="009A7AB7"/>
    <w:rsid w:val="009B1178"/>
    <w:rsid w:val="009C2DFB"/>
    <w:rsid w:val="009C759F"/>
    <w:rsid w:val="009D5CA4"/>
    <w:rsid w:val="009D5FA4"/>
    <w:rsid w:val="009E2449"/>
    <w:rsid w:val="009E52FD"/>
    <w:rsid w:val="009F0DD6"/>
    <w:rsid w:val="009F1CBE"/>
    <w:rsid w:val="009F21FF"/>
    <w:rsid w:val="009F7699"/>
    <w:rsid w:val="00A11AB0"/>
    <w:rsid w:val="00A202C8"/>
    <w:rsid w:val="00A27A83"/>
    <w:rsid w:val="00A41C1D"/>
    <w:rsid w:val="00A42316"/>
    <w:rsid w:val="00A428AC"/>
    <w:rsid w:val="00A54955"/>
    <w:rsid w:val="00A65C89"/>
    <w:rsid w:val="00A712A6"/>
    <w:rsid w:val="00A71E22"/>
    <w:rsid w:val="00A77A10"/>
    <w:rsid w:val="00A8007F"/>
    <w:rsid w:val="00A94076"/>
    <w:rsid w:val="00AA03AB"/>
    <w:rsid w:val="00AA15AB"/>
    <w:rsid w:val="00AB1765"/>
    <w:rsid w:val="00AD16B6"/>
    <w:rsid w:val="00AD5454"/>
    <w:rsid w:val="00AE671C"/>
    <w:rsid w:val="00B137EE"/>
    <w:rsid w:val="00B13BC7"/>
    <w:rsid w:val="00B17953"/>
    <w:rsid w:val="00B33857"/>
    <w:rsid w:val="00B37E27"/>
    <w:rsid w:val="00B40B70"/>
    <w:rsid w:val="00B479BA"/>
    <w:rsid w:val="00B603FD"/>
    <w:rsid w:val="00B66F52"/>
    <w:rsid w:val="00B8484D"/>
    <w:rsid w:val="00B90802"/>
    <w:rsid w:val="00B93EC9"/>
    <w:rsid w:val="00BA5D2F"/>
    <w:rsid w:val="00BA66B7"/>
    <w:rsid w:val="00BC2907"/>
    <w:rsid w:val="00BD2B6E"/>
    <w:rsid w:val="00BD6C0A"/>
    <w:rsid w:val="00BE5E37"/>
    <w:rsid w:val="00C10393"/>
    <w:rsid w:val="00C2236B"/>
    <w:rsid w:val="00C231BD"/>
    <w:rsid w:val="00C24472"/>
    <w:rsid w:val="00C30CFA"/>
    <w:rsid w:val="00C36E4A"/>
    <w:rsid w:val="00C410ED"/>
    <w:rsid w:val="00C626C8"/>
    <w:rsid w:val="00C64B4A"/>
    <w:rsid w:val="00C658C3"/>
    <w:rsid w:val="00C71E71"/>
    <w:rsid w:val="00C860DA"/>
    <w:rsid w:val="00C94D6A"/>
    <w:rsid w:val="00CA27B0"/>
    <w:rsid w:val="00CA7CEE"/>
    <w:rsid w:val="00CB4F7B"/>
    <w:rsid w:val="00CC14F8"/>
    <w:rsid w:val="00CC5D5B"/>
    <w:rsid w:val="00CD6BCA"/>
    <w:rsid w:val="00CE08FF"/>
    <w:rsid w:val="00CF6244"/>
    <w:rsid w:val="00D05062"/>
    <w:rsid w:val="00D07677"/>
    <w:rsid w:val="00D076EA"/>
    <w:rsid w:val="00D26430"/>
    <w:rsid w:val="00D3132C"/>
    <w:rsid w:val="00D32077"/>
    <w:rsid w:val="00D34145"/>
    <w:rsid w:val="00D51F4B"/>
    <w:rsid w:val="00D57921"/>
    <w:rsid w:val="00D73F0A"/>
    <w:rsid w:val="00D741D3"/>
    <w:rsid w:val="00D7623E"/>
    <w:rsid w:val="00D96BA5"/>
    <w:rsid w:val="00D96EF4"/>
    <w:rsid w:val="00D97BB4"/>
    <w:rsid w:val="00DA465F"/>
    <w:rsid w:val="00DC0395"/>
    <w:rsid w:val="00DC26DE"/>
    <w:rsid w:val="00DC3831"/>
    <w:rsid w:val="00DC601C"/>
    <w:rsid w:val="00DE07B7"/>
    <w:rsid w:val="00DE6C75"/>
    <w:rsid w:val="00DF0882"/>
    <w:rsid w:val="00E009AA"/>
    <w:rsid w:val="00E03139"/>
    <w:rsid w:val="00E15BE9"/>
    <w:rsid w:val="00E16A40"/>
    <w:rsid w:val="00E20C86"/>
    <w:rsid w:val="00E22A2D"/>
    <w:rsid w:val="00E23687"/>
    <w:rsid w:val="00E26FCE"/>
    <w:rsid w:val="00E27834"/>
    <w:rsid w:val="00E47340"/>
    <w:rsid w:val="00E52732"/>
    <w:rsid w:val="00E5743E"/>
    <w:rsid w:val="00E61D0E"/>
    <w:rsid w:val="00E64582"/>
    <w:rsid w:val="00E819E5"/>
    <w:rsid w:val="00E85CEA"/>
    <w:rsid w:val="00E917F3"/>
    <w:rsid w:val="00E93C6F"/>
    <w:rsid w:val="00E94C94"/>
    <w:rsid w:val="00EA756A"/>
    <w:rsid w:val="00EB061C"/>
    <w:rsid w:val="00EB307A"/>
    <w:rsid w:val="00EC7F14"/>
    <w:rsid w:val="00EE01CD"/>
    <w:rsid w:val="00EE4940"/>
    <w:rsid w:val="00F02084"/>
    <w:rsid w:val="00F118B8"/>
    <w:rsid w:val="00F14A4D"/>
    <w:rsid w:val="00F175DE"/>
    <w:rsid w:val="00F3176B"/>
    <w:rsid w:val="00F34473"/>
    <w:rsid w:val="00F35BC4"/>
    <w:rsid w:val="00F52BC6"/>
    <w:rsid w:val="00F569D2"/>
    <w:rsid w:val="00F56E9E"/>
    <w:rsid w:val="00F70005"/>
    <w:rsid w:val="00FA3B90"/>
    <w:rsid w:val="00FB0848"/>
    <w:rsid w:val="00FB2A0A"/>
    <w:rsid w:val="00FB3B02"/>
    <w:rsid w:val="00FC3A5A"/>
    <w:rsid w:val="00FC74F5"/>
    <w:rsid w:val="00FE49B7"/>
    <w:rsid w:val="00FE54DD"/>
    <w:rsid w:val="00FE6B1C"/>
    <w:rsid w:val="00FF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90E3338-A2A9-4181-9988-5E4C021E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23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F2D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0F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0371E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D5FA4"/>
    <w:rPr>
      <w:b/>
      <w:bCs/>
    </w:rPr>
  </w:style>
  <w:style w:type="paragraph" w:customStyle="1" w:styleId="ListBulletedItem1">
    <w:name w:val="List Bulleted Item 1"/>
    <w:rsid w:val="00950151"/>
    <w:pPr>
      <w:numPr>
        <w:numId w:val="1"/>
      </w:numPr>
      <w:spacing w:after="120" w:line="240" w:lineRule="exact"/>
    </w:pPr>
    <w:rPr>
      <w:rFonts w:ascii="Arial" w:eastAsia="Times New Roman" w:hAnsi="Arial" w:cs="Times New Roman"/>
      <w:noProof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950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F2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F2DB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2236B"/>
    <w:rPr>
      <w:color w:val="0000CC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223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60F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eaturetext">
    <w:name w:val="featuretext"/>
    <w:basedOn w:val="Normal"/>
    <w:rsid w:val="0081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v-element-p">
    <w:name w:val="mv-element-p"/>
    <w:basedOn w:val="Normal"/>
    <w:rsid w:val="00810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5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062"/>
  </w:style>
  <w:style w:type="paragraph" w:styleId="Footer">
    <w:name w:val="footer"/>
    <w:basedOn w:val="Normal"/>
    <w:link w:val="FooterChar"/>
    <w:uiPriority w:val="99"/>
    <w:unhideWhenUsed/>
    <w:rsid w:val="00D050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062"/>
  </w:style>
  <w:style w:type="character" w:styleId="FollowedHyperlink">
    <w:name w:val="FollowedHyperlink"/>
    <w:basedOn w:val="DefaultParagraphFont"/>
    <w:uiPriority w:val="99"/>
    <w:semiHidden/>
    <w:unhideWhenUsed/>
    <w:rsid w:val="00FC74F5"/>
    <w:rPr>
      <w:color w:val="800080" w:themeColor="followedHyperlink"/>
      <w:u w:val="single"/>
    </w:rPr>
  </w:style>
  <w:style w:type="paragraph" w:customStyle="1" w:styleId="Default">
    <w:name w:val="Default"/>
    <w:rsid w:val="00E009A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F0D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0D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0D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D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D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9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8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53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6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26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0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78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04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37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548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4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79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067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5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4365">
              <w:marLeft w:val="-60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84682">
                  <w:marLeft w:val="27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4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2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501">
          <w:marLeft w:val="2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1140">
              <w:marLeft w:val="-600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5537">
                  <w:marLeft w:val="27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0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://www.education.vic.gov.au/about/events/prc/Pages/booklist.aspx" TargetMode="External"/><Relationship Id="rId21" Type="http://schemas.openxmlformats.org/officeDocument/2006/relationships/hyperlink" Target="https://readingchallenge.education.qld.gov.au/how-to-register/downloads-and-forms" TargetMode="External"/><Relationship Id="rId34" Type="http://schemas.openxmlformats.org/officeDocument/2006/relationships/hyperlink" Target="https://education.qld.gov.au/parents/Documents/factsheet-l-n.pdf" TargetMode="External"/><Relationship Id="rId42" Type="http://schemas.openxmlformats.org/officeDocument/2006/relationships/footer" Target="footer1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prc.median.com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c.median.com.au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://www.slq.qld.gov.au/resources" TargetMode="External"/><Relationship Id="rId37" Type="http://schemas.openxmlformats.org/officeDocument/2006/relationships/hyperlink" Target="https://online.det.nsw.edu.au/prc/booklist/home.html" TargetMode="External"/><Relationship Id="rId40" Type="http://schemas.openxmlformats.org/officeDocument/2006/relationships/hyperlink" Target="mailto:reading.challenge@qed.qld.gov.au" TargetMode="External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s://readingchallenge.education.qld.gov.au/" TargetMode="External"/><Relationship Id="rId36" Type="http://schemas.openxmlformats.org/officeDocument/2006/relationships/hyperlink" Target="http://www.slq.qld.gov.au/visit-us/find-a-public-library" TargetMode="External"/><Relationship Id="rId10" Type="http://schemas.openxmlformats.org/officeDocument/2006/relationships/hyperlink" Target="https://readingchallenge.education.qld.gov.au/how-to-register/downloads-and-forms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intranet.qed.qld.gov.au/Services/InformationTechnology/elearning-training/eresource-services/ebooks/Pages/default.aspx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adingchallenge.education.qld.gov.au/about/booklists" TargetMode="External"/><Relationship Id="rId14" Type="http://schemas.openxmlformats.org/officeDocument/2006/relationships/hyperlink" Target="http://prc.median.com.a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ahrc.eq.edu.au/" TargetMode="External"/><Relationship Id="rId35" Type="http://schemas.openxmlformats.org/officeDocument/2006/relationships/hyperlink" Target="https://brisbanesde.eq.edu.au/Supportandresources/discovery-centre/Pages/LOTE.aspx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eadingchallenge.education.qld.gov.au/how-to-register/downloads-and-form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://cbca.org.au/" TargetMode="External"/><Relationship Id="rId38" Type="http://schemas.openxmlformats.org/officeDocument/2006/relationships/hyperlink" Target="http://www.premiersreadingchallenge.sa.edu.au/prc/pages/books/challenge/?reFlag=1" TargetMode="External"/><Relationship Id="rId46" Type="http://schemas.openxmlformats.org/officeDocument/2006/relationships/customXml" Target="../customXml/item3.xml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F2D5EC0AED74F8533C4C2EFF9D641" ma:contentTypeVersion="1" ma:contentTypeDescription="Create a new document." ma:contentTypeScope="" ma:versionID="c0db505370e23d077289496585b05485">
  <xsd:schema xmlns:xsd="http://www.w3.org/2001/XMLSchema" xmlns:xs="http://www.w3.org/2001/XMLSchema" xmlns:p="http://schemas.microsoft.com/office/2006/metadata/properties" xmlns:ns1="http://schemas.microsoft.com/sharepoint/v3" xmlns:ns2="3889c9c9-4451-4ae9-bc33-cdc2aee626db" targetNamespace="http://schemas.microsoft.com/office/2006/metadata/properties" ma:root="true" ma:fieldsID="4127a204707f93fa54f6caaeb3cdfda5" ns1:_="" ns2:_="">
    <xsd:import namespace="http://schemas.microsoft.com/sharepoint/v3"/>
    <xsd:import namespace="3889c9c9-4451-4ae9-bc33-cdc2aee626db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9c9c9-4451-4ae9-bc33-cdc2aee626db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3889c9c9-4451-4ae9-bc33-cdc2aee626db" xsi:nil="true"/>
    <PPReferenceNumber xmlns="3889c9c9-4451-4ae9-bc33-cdc2aee626db" xsi:nil="true"/>
    <PPModeratedBy xmlns="3889c9c9-4451-4ae9-bc33-cdc2aee626db">
      <UserInfo>
        <DisplayName>LIU, Maria</DisplayName>
        <AccountId>72</AccountId>
        <AccountType/>
      </UserInfo>
    </PPModeratedBy>
    <PPLastReviewedBy xmlns="3889c9c9-4451-4ae9-bc33-cdc2aee626db">
      <UserInfo>
        <DisplayName>LIU, Maria</DisplayName>
        <AccountId>72</AccountId>
        <AccountType/>
      </UserInfo>
    </PPLastReviewedBy>
    <PPContentAuthor xmlns="3889c9c9-4451-4ae9-bc33-cdc2aee626db">
      <UserInfo>
        <DisplayName/>
        <AccountId xsi:nil="true"/>
        <AccountType/>
      </UserInfo>
    </PPContentAuthor>
    <PPContentApprover xmlns="3889c9c9-4451-4ae9-bc33-cdc2aee626db">
      <UserInfo>
        <DisplayName/>
        <AccountId xsi:nil="true"/>
        <AccountType/>
      </UserInfo>
    </PPContentApprover>
    <PublishingStartDate xmlns="http://schemas.microsoft.com/sharepoint/v3" xsi:nil="true"/>
    <PPSubmittedBy xmlns="3889c9c9-4451-4ae9-bc33-cdc2aee626db">
      <UserInfo>
        <DisplayName>LIU, Maria</DisplayName>
        <AccountId>72</AccountId>
        <AccountType/>
      </UserInfo>
    </PPSubmittedBy>
    <PPPublishedNotificationAddresses xmlns="3889c9c9-4451-4ae9-bc33-cdc2aee626db" xsi:nil="true"/>
    <PPLastReviewedDate xmlns="3889c9c9-4451-4ae9-bc33-cdc2aee626db">2019-10-17T05:49:13+00:00</PPLastReviewedDate>
    <PPModeratedDate xmlns="3889c9c9-4451-4ae9-bc33-cdc2aee626db">2019-10-17T05:49:12+00:00</PPModeratedDate>
    <PPSubmittedDate xmlns="3889c9c9-4451-4ae9-bc33-cdc2aee626db">2019-10-17T05:48:53+00:00</PPSubmittedDate>
    <PPContentOwner xmlns="3889c9c9-4451-4ae9-bc33-cdc2aee626db">
      <UserInfo>
        <DisplayName/>
        <AccountId xsi:nil="true"/>
        <AccountType/>
      </UserInfo>
    </PPContentOwner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BDE6FF-1677-4DB6-8897-A770EDE6069B}"/>
</file>

<file path=customXml/itemProps2.xml><?xml version="1.0" encoding="utf-8"?>
<ds:datastoreItem xmlns:ds="http://schemas.openxmlformats.org/officeDocument/2006/customXml" ds:itemID="{72F27D74-C5F4-43C7-A700-FF0B890E39A0}"/>
</file>

<file path=customXml/itemProps3.xml><?xml version="1.0" encoding="utf-8"?>
<ds:datastoreItem xmlns:ds="http://schemas.openxmlformats.org/officeDocument/2006/customXml" ds:itemID="{F944056B-B7C3-453A-A9BA-E5EBFA414E8D}"/>
</file>

<file path=customXml/itemProps4.xml><?xml version="1.0" encoding="utf-8"?>
<ds:datastoreItem xmlns:ds="http://schemas.openxmlformats.org/officeDocument/2006/customXml" ds:itemID="{5C51DCD2-B5B0-433B-92E4-A21AE50564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</Pages>
  <Words>2166</Words>
  <Characters>12350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reader information kit</dc:title>
  <dc:creator>Queensland Government</dc:creator>
  <cp:lastModifiedBy>SHEA, Jane</cp:lastModifiedBy>
  <cp:revision>9</cp:revision>
  <cp:lastPrinted>2018-04-06T04:55:00Z</cp:lastPrinted>
  <dcterms:created xsi:type="dcterms:W3CDTF">2019-03-13T00:56:00Z</dcterms:created>
  <dcterms:modified xsi:type="dcterms:W3CDTF">2019-10-15T03:06:00Z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0x010100035F2D5EC0AED74F8533C4C2EFF9D641</vt:lpwstr>
  </property>
</Properties>
</file>